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0225817"/>
        <w:placeholder>
          <w:docPart w:val="4A7ADD9C85BC4923935A51CF9C8FB807"/>
        </w:placeholder>
      </w:sdtPr>
      <w:sdtEndPr/>
      <w:sdtContent>
        <w:p w14:paraId="211FA267" w14:textId="62B892AB" w:rsidR="007A182A" w:rsidRDefault="006602F7" w:rsidP="006602F7">
          <w:pPr>
            <w:pStyle w:val="QSHeadohneNummerierung"/>
          </w:pPr>
          <w:r w:rsidRPr="006602F7">
            <w:t>Erfassungsbogen für Auditoren und freigebende Personen</w:t>
          </w:r>
        </w:p>
      </w:sdtContent>
    </w:sdt>
    <w:p w14:paraId="55A61758" w14:textId="77777777" w:rsidR="007A182A" w:rsidRPr="007A182A" w:rsidRDefault="007A182A" w:rsidP="007A182A">
      <w:pPr>
        <w:pStyle w:val="QSStandardtext"/>
      </w:pPr>
    </w:p>
    <w:p w14:paraId="347BD372" w14:textId="77777777" w:rsidR="006602F7" w:rsidRDefault="006602F7" w:rsidP="006602F7">
      <w:pPr>
        <w:pStyle w:val="QSStandardtext"/>
      </w:pPr>
      <w:r>
        <w:t xml:space="preserve">zur Beantragung der Zulassung bzw. Zulassungserweiterung im QS-System </w:t>
      </w:r>
    </w:p>
    <w:p w14:paraId="5FDA6136" w14:textId="669EBF0B" w:rsidR="00C00596" w:rsidRDefault="006602F7" w:rsidP="006602F7">
      <w:pPr>
        <w:pStyle w:val="QSStandardtext"/>
      </w:pPr>
      <w:r>
        <w:t>(Bitte vollständig und lesbar ausfüllen!)</w:t>
      </w:r>
    </w:p>
    <w:p w14:paraId="7313E7A1" w14:textId="61D12EF0" w:rsidR="006602F7" w:rsidRDefault="006602F7" w:rsidP="006602F7">
      <w:pPr>
        <w:pStyle w:val="QSStandardtext"/>
      </w:pPr>
      <w:r>
        <w:rPr>
          <w:noProof/>
          <w14:ligatures w14:val="standardContextual"/>
        </w:rPr>
        <mc:AlternateContent>
          <mc:Choice Requires="wps">
            <w:drawing>
              <wp:anchor distT="0" distB="0" distL="114300" distR="114300" simplePos="0" relativeHeight="251660288" behindDoc="0" locked="0" layoutInCell="1" allowOverlap="1" wp14:anchorId="31029EEE" wp14:editId="134AFC26">
                <wp:simplePos x="0" y="0"/>
                <wp:positionH relativeFrom="column">
                  <wp:posOffset>-41275</wp:posOffset>
                </wp:positionH>
                <wp:positionV relativeFrom="paragraph">
                  <wp:posOffset>148492</wp:posOffset>
                </wp:positionV>
                <wp:extent cx="6295292" cy="647114"/>
                <wp:effectExtent l="0" t="0" r="10795" b="19685"/>
                <wp:wrapNone/>
                <wp:docPr id="1" name="Rechteck 1"/>
                <wp:cNvGraphicFramePr/>
                <a:graphic xmlns:a="http://schemas.openxmlformats.org/drawingml/2006/main">
                  <a:graphicData uri="http://schemas.microsoft.com/office/word/2010/wordprocessingShape">
                    <wps:wsp>
                      <wps:cNvSpPr/>
                      <wps:spPr>
                        <a:xfrm>
                          <a:off x="0" y="0"/>
                          <a:ext cx="6295292" cy="647114"/>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2AD78" id="Rechteck 1" o:spid="_x0000_s1026" style="position:absolute;margin-left:-3.25pt;margin-top:11.7pt;width:495.7pt;height:50.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" filled="f" strokecolor="black [3209]" strokeweight="1pt"/>
            </w:pict>
          </mc:Fallback>
        </mc:AlternateContent>
      </w:r>
    </w:p>
    <w:p w14:paraId="08A25BB8" w14:textId="7A99558C" w:rsidR="006602F7" w:rsidRPr="006602F7" w:rsidRDefault="006602F7" w:rsidP="006602F7">
      <w:pPr>
        <w:pStyle w:val="QSStandardtext"/>
        <w:rPr>
          <w:b/>
          <w:bCs/>
        </w:rPr>
      </w:pPr>
      <w:r w:rsidRPr="006602F7">
        <w:rPr>
          <w:b/>
          <w:bCs/>
        </w:rPr>
        <w:t>Die Unterlagen der Auditoren und freigebenden Personen sind bis spätestens 6 Wochen vor der Schulung in deutscher oder englischer Sprache einzureichen.</w:t>
      </w:r>
    </w:p>
    <w:p w14:paraId="5C2E1E0C" w14:textId="57A546C8" w:rsidR="006602F7" w:rsidRPr="006602F7" w:rsidRDefault="006602F7" w:rsidP="006602F7">
      <w:pPr>
        <w:pStyle w:val="QSStandardtext"/>
        <w:rPr>
          <w:b/>
          <w:bCs/>
        </w:rPr>
      </w:pPr>
      <w:r w:rsidRPr="006602F7">
        <w:rPr>
          <w:b/>
          <w:bCs/>
        </w:rPr>
        <w:t>Unvollständig ausgefüllte Anträge können nicht bearbeitet werden.</w:t>
      </w:r>
    </w:p>
    <w:p w14:paraId="57D03114" w14:textId="3928F4D2" w:rsidR="002D724A" w:rsidRDefault="002D724A" w:rsidP="006602F7">
      <w:pPr>
        <w:pStyle w:val="QSStandardtext"/>
      </w:pPr>
    </w:p>
    <w:p w14:paraId="02ADD74F" w14:textId="23E5A4AD" w:rsidR="006602F7" w:rsidRDefault="006602F7" w:rsidP="006602F7">
      <w:pPr>
        <w:pStyle w:val="QSStandardtext"/>
      </w:pPr>
      <w:r w:rsidRPr="00CC54F7">
        <w:rPr>
          <w:rFonts w:ascii="Wingdings" w:eastAsia="Wingdings" w:hAnsi="Wingdings" w:cs="Wingdings"/>
        </w:rPr>
        <w:t>¨</w:t>
      </w:r>
      <w:r>
        <w:tab/>
        <w:t xml:space="preserve">Zulassung als Auditor                                </w:t>
      </w:r>
      <w:r w:rsidRPr="00CC54F7">
        <w:rPr>
          <w:rFonts w:ascii="Wingdings" w:eastAsia="Wingdings" w:hAnsi="Wingdings" w:cs="Wingdings"/>
        </w:rPr>
        <w:t>¨</w:t>
      </w:r>
      <w:r>
        <w:tab/>
        <w:t>Zulassung als freigebende Person</w:t>
      </w:r>
    </w:p>
    <w:p w14:paraId="6229A9BE" w14:textId="38FBEBEE" w:rsidR="006602F7" w:rsidRDefault="006602F7" w:rsidP="006602F7">
      <w:pPr>
        <w:pStyle w:val="QSStandardtext"/>
      </w:pPr>
      <w:r>
        <w:t xml:space="preserve">            </w:t>
      </w:r>
      <w:r w:rsidRPr="00CC54F7">
        <w:rPr>
          <w:rFonts w:ascii="Wingdings" w:eastAsia="Wingdings" w:hAnsi="Wingdings" w:cs="Wingdings"/>
        </w:rPr>
        <w:t>¨</w:t>
      </w:r>
      <w:r>
        <w:t xml:space="preserve"> Erstzulassung</w:t>
      </w:r>
      <w:r>
        <w:tab/>
        <w:t xml:space="preserve">                                         </w:t>
      </w:r>
      <w:r w:rsidRPr="00CC54F7">
        <w:rPr>
          <w:rFonts w:ascii="Wingdings" w:eastAsia="Wingdings" w:hAnsi="Wingdings" w:cs="Wingdings"/>
        </w:rPr>
        <w:t>¨</w:t>
      </w:r>
      <w:r>
        <w:t xml:space="preserve"> </w:t>
      </w:r>
      <w:proofErr w:type="spellStart"/>
      <w:r>
        <w:t>Erstzulassung</w:t>
      </w:r>
      <w:proofErr w:type="spellEnd"/>
    </w:p>
    <w:p w14:paraId="7344E424" w14:textId="3396D6DD" w:rsidR="006602F7" w:rsidRDefault="006602F7" w:rsidP="006602F7">
      <w:pPr>
        <w:pStyle w:val="QSStandardtext"/>
      </w:pPr>
      <w:r>
        <w:t xml:space="preserve">            </w:t>
      </w:r>
      <w:bookmarkStart w:id="0" w:name="_Hlk159830739"/>
      <w:r w:rsidRPr="00CC54F7">
        <w:rPr>
          <w:rFonts w:ascii="Wingdings" w:eastAsia="Wingdings" w:hAnsi="Wingdings" w:cs="Wingdings"/>
        </w:rPr>
        <w:t>¨</w:t>
      </w:r>
      <w:bookmarkEnd w:id="0"/>
      <w:r>
        <w:t xml:space="preserve"> Erweiterung der Zulassung                                </w:t>
      </w:r>
      <w:r w:rsidRPr="00CC54F7">
        <w:rPr>
          <w:rFonts w:ascii="Wingdings" w:eastAsia="Wingdings" w:hAnsi="Wingdings" w:cs="Wingdings"/>
        </w:rPr>
        <w:t>¨</w:t>
      </w:r>
      <w:r>
        <w:t xml:space="preserve"> Erweiterung der Zulassung</w:t>
      </w:r>
    </w:p>
    <w:p w14:paraId="45C9CAED" w14:textId="02CFEA9E" w:rsidR="00160DED" w:rsidRDefault="00160DED" w:rsidP="00160DED">
      <w:pPr>
        <w:pStyle w:val="QSStandardtext"/>
      </w:pPr>
      <w:r w:rsidRPr="00160DED">
        <w:t xml:space="preserve">            </w:t>
      </w:r>
      <w:r w:rsidRPr="00CC54F7">
        <w:rPr>
          <w:rFonts w:ascii="Wingdings" w:eastAsia="Wingdings" w:hAnsi="Wingdings" w:cs="Wingdings"/>
        </w:rPr>
        <w:t>¨</w:t>
      </w:r>
      <w:r w:rsidRPr="00160DED">
        <w:t xml:space="preserve"> </w:t>
      </w:r>
      <w:r>
        <w:t>Wiederzulassung</w:t>
      </w:r>
      <w:r>
        <w:tab/>
      </w:r>
      <w:r>
        <w:tab/>
      </w:r>
      <w:r>
        <w:tab/>
      </w:r>
      <w:r>
        <w:tab/>
        <w:t xml:space="preserve">        </w:t>
      </w:r>
      <w:r w:rsidRPr="00CC54F7">
        <w:rPr>
          <w:rFonts w:ascii="Wingdings" w:eastAsia="Wingdings" w:hAnsi="Wingdings" w:cs="Wingdings"/>
        </w:rPr>
        <w:t>¨</w:t>
      </w:r>
      <w:r w:rsidRPr="00160DED">
        <w:t xml:space="preserve"> </w:t>
      </w:r>
      <w:r>
        <w:t>Wiederzulassung</w:t>
      </w:r>
    </w:p>
    <w:p w14:paraId="57DCEA54" w14:textId="4C3151A5" w:rsidR="006602F7" w:rsidRDefault="006602F7" w:rsidP="009B2E56">
      <w:pPr>
        <w:pStyle w:val="Beschriftung"/>
      </w:pPr>
    </w:p>
    <w:tbl>
      <w:tblPr>
        <w:tblStyle w:val="QSQualittundSicherheitGmbH2"/>
        <w:tblW w:w="9781" w:type="dxa"/>
        <w:tblLayout w:type="fixed"/>
        <w:tblLook w:val="01E0" w:firstRow="1" w:lastRow="1" w:firstColumn="1" w:lastColumn="1" w:noHBand="0" w:noVBand="0"/>
      </w:tblPr>
      <w:tblGrid>
        <w:gridCol w:w="9781"/>
      </w:tblGrid>
      <w:tr w:rsidR="006602F7" w:rsidRPr="002F1AE8" w14:paraId="7FBE80D2" w14:textId="77777777" w:rsidTr="0070606F">
        <w:trPr>
          <w:cnfStyle w:val="100000000000" w:firstRow="1" w:lastRow="0" w:firstColumn="0" w:lastColumn="0" w:oddVBand="0" w:evenVBand="0" w:oddHBand="0" w:evenHBand="0" w:firstRowFirstColumn="0" w:firstRowLastColumn="0" w:lastRowFirstColumn="0" w:lastRowLastColumn="0"/>
        </w:trPr>
        <w:tc>
          <w:tcPr>
            <w:tcW w:w="9781" w:type="dxa"/>
          </w:tcPr>
          <w:p w14:paraId="6505A08A" w14:textId="13F2B7CA" w:rsidR="006602F7" w:rsidRPr="006602F7" w:rsidRDefault="006602F7" w:rsidP="006602F7">
            <w:pPr>
              <w:pStyle w:val="QSTabelleninhalt"/>
              <w:spacing w:before="0" w:after="0"/>
            </w:pPr>
            <w:r w:rsidRPr="006602F7">
              <w:t>A. Antragsteller</w:t>
            </w:r>
          </w:p>
        </w:tc>
      </w:tr>
      <w:tr w:rsidR="006602F7" w:rsidRPr="002F1AE8" w14:paraId="151E0475" w14:textId="77777777" w:rsidTr="009822D2">
        <w:tc>
          <w:tcPr>
            <w:tcW w:w="9781" w:type="dxa"/>
          </w:tcPr>
          <w:p w14:paraId="0612A0F9" w14:textId="7A883C6A" w:rsidR="006602F7" w:rsidRPr="00160DED" w:rsidRDefault="006602F7" w:rsidP="006602F7">
            <w:pPr>
              <w:pStyle w:val="QSTabelleninhalt"/>
              <w:spacing w:before="0" w:after="0"/>
              <w:rPr>
                <w:b/>
                <w:bCs/>
              </w:rPr>
            </w:pPr>
            <w:r w:rsidRPr="00160DED">
              <w:rPr>
                <w:b/>
                <w:bCs/>
              </w:rPr>
              <w:t>Name der Zertifizierungsstelle:</w:t>
            </w:r>
          </w:p>
        </w:tc>
      </w:tr>
      <w:tr w:rsidR="006602F7" w:rsidRPr="002F1AE8" w14:paraId="4CE2A2B4" w14:textId="77777777" w:rsidTr="00A759FE">
        <w:tc>
          <w:tcPr>
            <w:tcW w:w="9781" w:type="dxa"/>
          </w:tcPr>
          <w:p w14:paraId="751F4D3A" w14:textId="1FFA908C" w:rsidR="006602F7" w:rsidRPr="00160DED" w:rsidRDefault="006602F7" w:rsidP="006602F7">
            <w:pPr>
              <w:pStyle w:val="QSTabelleninhalt"/>
              <w:spacing w:before="0" w:after="0"/>
              <w:rPr>
                <w:b/>
                <w:bCs/>
              </w:rPr>
            </w:pPr>
            <w:r w:rsidRPr="00160DED">
              <w:rPr>
                <w:b/>
                <w:bCs/>
              </w:rPr>
              <w:t>Name des verantwortlichen Ansprechpartners:</w:t>
            </w:r>
          </w:p>
        </w:tc>
      </w:tr>
      <w:tr w:rsidR="006602F7" w:rsidRPr="002F1AE8" w14:paraId="74D581B3" w14:textId="77777777" w:rsidTr="001B4989">
        <w:tc>
          <w:tcPr>
            <w:tcW w:w="9781" w:type="dxa"/>
          </w:tcPr>
          <w:p w14:paraId="265DBAD7" w14:textId="49047675" w:rsidR="006602F7" w:rsidRPr="00160DED" w:rsidRDefault="006602F7" w:rsidP="006602F7">
            <w:pPr>
              <w:pStyle w:val="QSTabelleninhalt"/>
              <w:spacing w:before="0" w:after="0"/>
              <w:rPr>
                <w:b/>
                <w:bCs/>
              </w:rPr>
            </w:pPr>
            <w:r w:rsidRPr="00160DED">
              <w:rPr>
                <w:b/>
                <w:bCs/>
              </w:rPr>
              <w:t>Telefon:</w:t>
            </w:r>
          </w:p>
        </w:tc>
      </w:tr>
      <w:tr w:rsidR="006602F7" w:rsidRPr="002F1AE8" w14:paraId="1AB5123E" w14:textId="77777777" w:rsidTr="00A15FD9">
        <w:tc>
          <w:tcPr>
            <w:tcW w:w="9781" w:type="dxa"/>
          </w:tcPr>
          <w:p w14:paraId="2E33F7C5" w14:textId="43713D6D" w:rsidR="006602F7" w:rsidRPr="00160DED" w:rsidRDefault="006602F7" w:rsidP="006602F7">
            <w:pPr>
              <w:pStyle w:val="QSTabelleninhalt"/>
              <w:spacing w:before="0" w:after="0"/>
              <w:rPr>
                <w:b/>
                <w:bCs/>
              </w:rPr>
            </w:pPr>
            <w:r w:rsidRPr="00160DED">
              <w:rPr>
                <w:b/>
                <w:bCs/>
              </w:rPr>
              <w:t>E-Mail:</w:t>
            </w:r>
            <w:r w:rsidRPr="00160DED">
              <w:rPr>
                <w:b/>
                <w:bCs/>
              </w:rPr>
              <w:tab/>
            </w:r>
          </w:p>
        </w:tc>
      </w:tr>
    </w:tbl>
    <w:p w14:paraId="0AAED273" w14:textId="4E55B7FF" w:rsidR="006602F7" w:rsidRDefault="006602F7" w:rsidP="006602F7">
      <w:pPr>
        <w:pStyle w:val="QSStandardtext"/>
      </w:pPr>
    </w:p>
    <w:tbl>
      <w:tblPr>
        <w:tblStyle w:val="QSQualittundSicherheitGmbH2"/>
        <w:tblW w:w="9781" w:type="dxa"/>
        <w:tblLayout w:type="fixed"/>
        <w:tblLook w:val="01E0" w:firstRow="1" w:lastRow="1" w:firstColumn="1" w:lastColumn="1" w:noHBand="0" w:noVBand="0"/>
      </w:tblPr>
      <w:tblGrid>
        <w:gridCol w:w="4962"/>
        <w:gridCol w:w="4819"/>
      </w:tblGrid>
      <w:tr w:rsidR="006602F7" w:rsidRPr="002F1AE8" w14:paraId="64EB9A0D" w14:textId="77777777" w:rsidTr="00C20C9C">
        <w:trPr>
          <w:cnfStyle w:val="100000000000" w:firstRow="1" w:lastRow="0" w:firstColumn="0" w:lastColumn="0" w:oddVBand="0" w:evenVBand="0" w:oddHBand="0" w:evenHBand="0" w:firstRowFirstColumn="0" w:firstRowLastColumn="0" w:lastRowFirstColumn="0" w:lastRowLastColumn="0"/>
        </w:trPr>
        <w:tc>
          <w:tcPr>
            <w:tcW w:w="9781" w:type="dxa"/>
            <w:gridSpan w:val="2"/>
          </w:tcPr>
          <w:p w14:paraId="32BBAD14" w14:textId="77777777" w:rsidR="006602F7" w:rsidRPr="002F1AE8" w:rsidRDefault="006602F7" w:rsidP="00C20C9C">
            <w:pPr>
              <w:spacing w:before="0" w:after="0"/>
            </w:pPr>
            <w:r w:rsidRPr="006602F7">
              <w:t>B. Auditor</w:t>
            </w:r>
          </w:p>
        </w:tc>
      </w:tr>
      <w:tr w:rsidR="006602F7" w:rsidRPr="00CD104B" w14:paraId="5F7D3D0A" w14:textId="77777777" w:rsidTr="00C20C9C">
        <w:tc>
          <w:tcPr>
            <w:tcW w:w="4962" w:type="dxa"/>
          </w:tcPr>
          <w:p w14:paraId="3D81D0FF" w14:textId="77777777" w:rsidR="006602F7" w:rsidRPr="00160DED" w:rsidRDefault="006602F7" w:rsidP="00C20C9C">
            <w:pPr>
              <w:spacing w:before="0" w:after="0"/>
              <w:rPr>
                <w:b/>
                <w:bCs/>
              </w:rPr>
            </w:pPr>
            <w:r w:rsidRPr="00160DED">
              <w:rPr>
                <w:b/>
                <w:bCs/>
              </w:rPr>
              <w:t>Name:</w:t>
            </w:r>
          </w:p>
        </w:tc>
        <w:tc>
          <w:tcPr>
            <w:tcW w:w="4819" w:type="dxa"/>
          </w:tcPr>
          <w:p w14:paraId="383B8C2C" w14:textId="77777777" w:rsidR="006602F7" w:rsidRPr="00160DED" w:rsidRDefault="006602F7" w:rsidP="00C20C9C">
            <w:pPr>
              <w:spacing w:before="0" w:after="0"/>
              <w:rPr>
                <w:b/>
                <w:bCs/>
              </w:rPr>
            </w:pPr>
            <w:r w:rsidRPr="00160DED">
              <w:rPr>
                <w:b/>
                <w:bCs/>
              </w:rPr>
              <w:t>Vorname:</w:t>
            </w:r>
          </w:p>
        </w:tc>
      </w:tr>
      <w:tr w:rsidR="006602F7" w:rsidRPr="00CD104B" w14:paraId="037BC70A" w14:textId="77777777" w:rsidTr="00C20C9C">
        <w:tc>
          <w:tcPr>
            <w:tcW w:w="9781" w:type="dxa"/>
            <w:gridSpan w:val="2"/>
          </w:tcPr>
          <w:p w14:paraId="629B864B" w14:textId="77777777" w:rsidR="006602F7" w:rsidRPr="00160DED" w:rsidRDefault="006602F7" w:rsidP="00C20C9C">
            <w:pPr>
              <w:spacing w:before="0" w:after="0"/>
              <w:rPr>
                <w:b/>
                <w:bCs/>
              </w:rPr>
            </w:pPr>
            <w:r w:rsidRPr="00160DED">
              <w:rPr>
                <w:b/>
                <w:bCs/>
              </w:rPr>
              <w:t>Geburtsdatum:</w:t>
            </w:r>
          </w:p>
        </w:tc>
      </w:tr>
      <w:tr w:rsidR="006602F7" w:rsidRPr="00CD104B" w14:paraId="1F144A4F" w14:textId="77777777" w:rsidTr="00C20C9C">
        <w:tc>
          <w:tcPr>
            <w:tcW w:w="9781" w:type="dxa"/>
            <w:gridSpan w:val="2"/>
          </w:tcPr>
          <w:p w14:paraId="3E8F6B4D" w14:textId="77777777" w:rsidR="006602F7" w:rsidRPr="00160DED" w:rsidRDefault="006602F7" w:rsidP="00C20C9C">
            <w:pPr>
              <w:spacing w:before="0" w:after="0"/>
              <w:rPr>
                <w:b/>
                <w:bCs/>
              </w:rPr>
            </w:pPr>
            <w:r w:rsidRPr="00160DED">
              <w:rPr>
                <w:b/>
                <w:bCs/>
              </w:rPr>
              <w:t>Berufsabschluss:</w:t>
            </w:r>
          </w:p>
        </w:tc>
      </w:tr>
      <w:tr w:rsidR="006602F7" w:rsidRPr="00CD104B" w14:paraId="2EC1EF41" w14:textId="77777777" w:rsidTr="00C20C9C">
        <w:tc>
          <w:tcPr>
            <w:tcW w:w="9781" w:type="dxa"/>
            <w:gridSpan w:val="2"/>
          </w:tcPr>
          <w:p w14:paraId="68736A4D" w14:textId="77777777" w:rsidR="006602F7" w:rsidRPr="00160DED" w:rsidRDefault="006602F7" w:rsidP="00C20C9C">
            <w:pPr>
              <w:spacing w:before="0" w:after="0"/>
              <w:rPr>
                <w:b/>
                <w:bCs/>
              </w:rPr>
            </w:pPr>
            <w:r w:rsidRPr="00160DED">
              <w:rPr>
                <w:b/>
                <w:bCs/>
              </w:rPr>
              <w:t xml:space="preserve">Persönliche </w:t>
            </w:r>
            <w:proofErr w:type="gramStart"/>
            <w:r w:rsidRPr="00160DED">
              <w:rPr>
                <w:b/>
                <w:bCs/>
              </w:rPr>
              <w:t>E-Mail Auditor</w:t>
            </w:r>
            <w:proofErr w:type="gramEnd"/>
            <w:r w:rsidRPr="00160DED">
              <w:rPr>
                <w:b/>
                <w:bCs/>
              </w:rPr>
              <w:t>:</w:t>
            </w:r>
          </w:p>
        </w:tc>
      </w:tr>
      <w:tr w:rsidR="006602F7" w:rsidRPr="00CD104B" w14:paraId="7F94AB68" w14:textId="77777777" w:rsidTr="00C20C9C">
        <w:tc>
          <w:tcPr>
            <w:tcW w:w="9781" w:type="dxa"/>
            <w:gridSpan w:val="2"/>
          </w:tcPr>
          <w:p w14:paraId="61045DF0" w14:textId="77777777" w:rsidR="006602F7" w:rsidRPr="00160DED" w:rsidRDefault="006602F7" w:rsidP="00C20C9C">
            <w:pPr>
              <w:spacing w:before="0" w:after="0"/>
              <w:rPr>
                <w:b/>
                <w:bCs/>
              </w:rPr>
            </w:pPr>
            <w:r w:rsidRPr="00160DED">
              <w:rPr>
                <w:b/>
                <w:bCs/>
              </w:rPr>
              <w:t xml:space="preserve">E-Mailadresse für den Versand der Zugangsdaten </w:t>
            </w:r>
            <w:r w:rsidRPr="00160DED">
              <w:t>(falls abweichend):</w:t>
            </w:r>
          </w:p>
        </w:tc>
      </w:tr>
    </w:tbl>
    <w:p w14:paraId="1CFB4229" w14:textId="61BA3417" w:rsidR="006602F7" w:rsidRDefault="006602F7" w:rsidP="009B2E56">
      <w:pPr>
        <w:pStyle w:val="Beschriftung"/>
      </w:pPr>
    </w:p>
    <w:tbl>
      <w:tblPr>
        <w:tblStyle w:val="QSQualittundSicherheitGmbH2"/>
        <w:tblW w:w="10479" w:type="dxa"/>
        <w:tblInd w:w="-284" w:type="dxa"/>
        <w:tblLayout w:type="fixed"/>
        <w:tblLook w:val="01E0" w:firstRow="1" w:lastRow="1" w:firstColumn="1" w:lastColumn="1" w:noHBand="0" w:noVBand="0"/>
      </w:tblPr>
      <w:tblGrid>
        <w:gridCol w:w="993"/>
        <w:gridCol w:w="5387"/>
        <w:gridCol w:w="1984"/>
        <w:gridCol w:w="2115"/>
      </w:tblGrid>
      <w:tr w:rsidR="006602F7" w:rsidRPr="002F1AE8" w14:paraId="3A48AA67" w14:textId="77777777" w:rsidTr="000B027D">
        <w:trPr>
          <w:cnfStyle w:val="100000000000" w:firstRow="1" w:lastRow="0" w:firstColumn="0" w:lastColumn="0" w:oddVBand="0" w:evenVBand="0" w:oddHBand="0" w:evenHBand="0" w:firstRowFirstColumn="0" w:firstRowLastColumn="0" w:lastRowFirstColumn="0" w:lastRowLastColumn="0"/>
          <w:trHeight w:val="166"/>
        </w:trPr>
        <w:tc>
          <w:tcPr>
            <w:tcW w:w="993" w:type="dxa"/>
            <w:vMerge w:val="restart"/>
          </w:tcPr>
          <w:p w14:paraId="6E25ECD1" w14:textId="0D5C8CD1" w:rsidR="006602F7" w:rsidRPr="002F1AE8" w:rsidRDefault="006602F7" w:rsidP="00E05349">
            <w:pPr>
              <w:spacing w:before="0" w:after="0"/>
            </w:pPr>
          </w:p>
        </w:tc>
        <w:tc>
          <w:tcPr>
            <w:tcW w:w="5387" w:type="dxa"/>
            <w:vMerge w:val="restart"/>
          </w:tcPr>
          <w:p w14:paraId="3FFB0A88" w14:textId="3A2ECAA4" w:rsidR="006602F7" w:rsidRPr="002F1AE8" w:rsidRDefault="006602F7" w:rsidP="00E05349">
            <w:pPr>
              <w:spacing w:before="0" w:after="0"/>
            </w:pPr>
            <w:r w:rsidRPr="006602F7">
              <w:t>Zulassungsstufen</w:t>
            </w:r>
          </w:p>
        </w:tc>
        <w:tc>
          <w:tcPr>
            <w:tcW w:w="4099" w:type="dxa"/>
            <w:gridSpan w:val="2"/>
          </w:tcPr>
          <w:p w14:paraId="6DCF06E6" w14:textId="10B4834E" w:rsidR="006602F7" w:rsidRPr="002F1AE8" w:rsidRDefault="006602F7" w:rsidP="00E05349">
            <w:pPr>
              <w:spacing w:before="0" w:after="0"/>
            </w:pPr>
            <w:r>
              <w:t>Beantragt wird:</w:t>
            </w:r>
          </w:p>
        </w:tc>
      </w:tr>
      <w:tr w:rsidR="006602F7" w:rsidRPr="002F1AE8" w14:paraId="7D43D9C6" w14:textId="77777777" w:rsidTr="000B027D">
        <w:trPr>
          <w:trHeight w:val="166"/>
        </w:trPr>
        <w:tc>
          <w:tcPr>
            <w:tcW w:w="993" w:type="dxa"/>
            <w:vMerge/>
          </w:tcPr>
          <w:p w14:paraId="6D55F1F2" w14:textId="77777777" w:rsidR="006602F7" w:rsidRPr="002F1AE8" w:rsidRDefault="006602F7" w:rsidP="00E05349">
            <w:pPr>
              <w:spacing w:before="0" w:after="0"/>
            </w:pPr>
          </w:p>
        </w:tc>
        <w:tc>
          <w:tcPr>
            <w:tcW w:w="5387" w:type="dxa"/>
            <w:vMerge/>
          </w:tcPr>
          <w:p w14:paraId="152FC129" w14:textId="77777777" w:rsidR="006602F7" w:rsidRPr="006602F7" w:rsidRDefault="006602F7" w:rsidP="00E05349">
            <w:pPr>
              <w:spacing w:before="0" w:after="0"/>
            </w:pPr>
          </w:p>
        </w:tc>
        <w:tc>
          <w:tcPr>
            <w:tcW w:w="1984" w:type="dxa"/>
          </w:tcPr>
          <w:p w14:paraId="6411F944" w14:textId="7BAF9A29" w:rsidR="006602F7" w:rsidRDefault="006602F7" w:rsidP="00E05349">
            <w:pPr>
              <w:spacing w:before="0" w:after="0"/>
            </w:pPr>
            <w:r>
              <w:t>Freigabezulassung</w:t>
            </w:r>
          </w:p>
        </w:tc>
        <w:tc>
          <w:tcPr>
            <w:tcW w:w="2115" w:type="dxa"/>
          </w:tcPr>
          <w:p w14:paraId="20948876" w14:textId="65E6E84E" w:rsidR="006602F7" w:rsidRPr="002F1AE8" w:rsidRDefault="006602F7" w:rsidP="00E05349">
            <w:pPr>
              <w:spacing w:before="0" w:after="0"/>
            </w:pPr>
            <w:proofErr w:type="spellStart"/>
            <w:r>
              <w:t>Auditorenzulassung</w:t>
            </w:r>
            <w:proofErr w:type="spellEnd"/>
          </w:p>
        </w:tc>
      </w:tr>
      <w:tr w:rsidR="00E05349" w:rsidRPr="002F1AE8" w14:paraId="2798ED2D" w14:textId="77777777" w:rsidTr="000B027D">
        <w:tc>
          <w:tcPr>
            <w:tcW w:w="993" w:type="dxa"/>
            <w:vMerge w:val="restart"/>
            <w:textDirection w:val="btLr"/>
            <w:vAlign w:val="center"/>
          </w:tcPr>
          <w:p w14:paraId="10BE0D35" w14:textId="3F8CA469" w:rsidR="00E05349" w:rsidRPr="00E05349" w:rsidRDefault="00E05349" w:rsidP="00E05349">
            <w:pPr>
              <w:pStyle w:val="QSTabelleninhalt"/>
              <w:jc w:val="center"/>
              <w:rPr>
                <w:b/>
                <w:bCs/>
              </w:rPr>
            </w:pPr>
            <w:r w:rsidRPr="00E05349">
              <w:rPr>
                <w:b/>
                <w:bCs/>
              </w:rPr>
              <w:t>Fleisch und Fleischwaren</w:t>
            </w:r>
          </w:p>
        </w:tc>
        <w:tc>
          <w:tcPr>
            <w:tcW w:w="5387" w:type="dxa"/>
            <w:vAlign w:val="center"/>
          </w:tcPr>
          <w:p w14:paraId="108D6469" w14:textId="77777777" w:rsidR="00E05349" w:rsidRPr="006602F7" w:rsidRDefault="00E05349" w:rsidP="00E05349">
            <w:pPr>
              <w:pStyle w:val="QSTabelleninhalt"/>
              <w:spacing w:before="0" w:after="0"/>
              <w:rPr>
                <w:b/>
                <w:bCs/>
              </w:rPr>
            </w:pPr>
            <w:r w:rsidRPr="006602F7">
              <w:rPr>
                <w:b/>
                <w:bCs/>
              </w:rPr>
              <w:t>Mischfuttermittelherstellung</w:t>
            </w:r>
          </w:p>
          <w:p w14:paraId="660D7149" w14:textId="1B51DB60" w:rsidR="00E05349" w:rsidRPr="00CD104B" w:rsidRDefault="00E05349" w:rsidP="00E05349">
            <w:pPr>
              <w:pStyle w:val="QSTabelleninhalt"/>
              <w:spacing w:before="0" w:after="0"/>
            </w:pPr>
            <w:r w:rsidRPr="00CC54F7">
              <w:rPr>
                <w:sz w:val="14"/>
                <w:szCs w:val="14"/>
              </w:rPr>
              <w:t xml:space="preserve">(Herstellung Mischfuttermittel, Zusatzstoff-/Vormischungsherstellung, Inspektion fahrbare Mahl- und Mischanlagen, Private </w:t>
            </w:r>
            <w:proofErr w:type="spellStart"/>
            <w:r w:rsidRPr="00CC54F7">
              <w:rPr>
                <w:sz w:val="14"/>
                <w:szCs w:val="14"/>
              </w:rPr>
              <w:t>Labelling</w:t>
            </w:r>
            <w:proofErr w:type="spellEnd"/>
            <w:r w:rsidRPr="00CC54F7">
              <w:rPr>
                <w:sz w:val="14"/>
                <w:szCs w:val="14"/>
              </w:rPr>
              <w:t>)</w:t>
            </w:r>
          </w:p>
        </w:tc>
        <w:tc>
          <w:tcPr>
            <w:tcW w:w="1984" w:type="dxa"/>
            <w:vAlign w:val="center"/>
          </w:tcPr>
          <w:p w14:paraId="2CBFDEDA" w14:textId="2E59B370" w:rsidR="00E05349" w:rsidRPr="00CD104B" w:rsidRDefault="00E05349" w:rsidP="00E05349">
            <w:pPr>
              <w:pStyle w:val="QSTabelleninhalt"/>
              <w:spacing w:before="0" w:after="0"/>
            </w:pPr>
            <w:r w:rsidRPr="00CC54F7">
              <w:rPr>
                <w:rFonts w:ascii="Wingdings" w:eastAsia="Wingdings" w:hAnsi="Wingdings" w:cs="Wingdings"/>
              </w:rPr>
              <w:t>¨</w:t>
            </w:r>
          </w:p>
        </w:tc>
        <w:tc>
          <w:tcPr>
            <w:tcW w:w="2115" w:type="dxa"/>
            <w:vAlign w:val="center"/>
          </w:tcPr>
          <w:p w14:paraId="57D52929" w14:textId="4245A70E" w:rsidR="00E05349" w:rsidRPr="00CD104B" w:rsidRDefault="00E05349" w:rsidP="00E05349">
            <w:pPr>
              <w:pStyle w:val="QSTabelleninhalt"/>
              <w:spacing w:before="0" w:after="0"/>
            </w:pPr>
            <w:r w:rsidRPr="00CC54F7">
              <w:rPr>
                <w:rFonts w:ascii="Wingdings" w:eastAsia="Wingdings" w:hAnsi="Wingdings" w:cs="Wingdings"/>
              </w:rPr>
              <w:t>¨</w:t>
            </w:r>
          </w:p>
        </w:tc>
      </w:tr>
      <w:tr w:rsidR="00E05349" w:rsidRPr="002F1AE8" w14:paraId="4481E80E" w14:textId="77777777" w:rsidTr="000B027D">
        <w:tc>
          <w:tcPr>
            <w:tcW w:w="993" w:type="dxa"/>
            <w:vMerge/>
          </w:tcPr>
          <w:p w14:paraId="0BEC6B13" w14:textId="77777777" w:rsidR="00E05349" w:rsidRPr="002F1AE8" w:rsidRDefault="00E05349" w:rsidP="00E05349">
            <w:pPr>
              <w:spacing w:before="0" w:after="0"/>
            </w:pPr>
          </w:p>
        </w:tc>
        <w:tc>
          <w:tcPr>
            <w:tcW w:w="5387" w:type="dxa"/>
            <w:vAlign w:val="center"/>
          </w:tcPr>
          <w:p w14:paraId="46B03EBF" w14:textId="77777777" w:rsidR="00E05349" w:rsidRPr="006602F7" w:rsidRDefault="00E05349" w:rsidP="00E05349">
            <w:pPr>
              <w:pStyle w:val="QSTabelleninhalt"/>
              <w:spacing w:before="0" w:after="0"/>
              <w:rPr>
                <w:b/>
                <w:bCs/>
              </w:rPr>
            </w:pPr>
            <w:r w:rsidRPr="006602F7">
              <w:rPr>
                <w:b/>
                <w:bCs/>
              </w:rPr>
              <w:t>Einzelfuttermittelherstellung</w:t>
            </w:r>
          </w:p>
          <w:p w14:paraId="07D48156" w14:textId="7264012C" w:rsidR="00E05349" w:rsidRPr="00CC54F7" w:rsidRDefault="00E05349" w:rsidP="00E05349">
            <w:pPr>
              <w:pStyle w:val="QSTabelleninhalt"/>
              <w:spacing w:before="0" w:after="0"/>
            </w:pPr>
            <w:r w:rsidRPr="00CC54F7">
              <w:rPr>
                <w:sz w:val="14"/>
                <w:szCs w:val="14"/>
              </w:rPr>
              <w:t>(Herstellung Einzelfuttermittel, Inspektion Kleinsterzeuger)</w:t>
            </w:r>
          </w:p>
        </w:tc>
        <w:tc>
          <w:tcPr>
            <w:tcW w:w="1984" w:type="dxa"/>
            <w:vAlign w:val="center"/>
          </w:tcPr>
          <w:p w14:paraId="7E727404" w14:textId="018DE262"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07D9AB01" w14:textId="3B328492"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11226017" w14:textId="77777777" w:rsidTr="000B027D">
        <w:tc>
          <w:tcPr>
            <w:tcW w:w="993" w:type="dxa"/>
            <w:vMerge/>
          </w:tcPr>
          <w:p w14:paraId="171A8231" w14:textId="77777777" w:rsidR="00E05349" w:rsidRPr="002F1AE8" w:rsidRDefault="00E05349" w:rsidP="00E05349">
            <w:pPr>
              <w:spacing w:before="0" w:after="0"/>
            </w:pPr>
          </w:p>
        </w:tc>
        <w:tc>
          <w:tcPr>
            <w:tcW w:w="5387" w:type="dxa"/>
            <w:vAlign w:val="center"/>
          </w:tcPr>
          <w:p w14:paraId="6F014619" w14:textId="6ECD199C" w:rsidR="00E05349" w:rsidRPr="00CC54F7" w:rsidRDefault="00E05349" w:rsidP="00E05349">
            <w:pPr>
              <w:pStyle w:val="QSTabelleninhalt"/>
              <w:spacing w:before="0" w:after="0"/>
            </w:pPr>
            <w:r w:rsidRPr="006602F7">
              <w:rPr>
                <w:b/>
                <w:bCs/>
              </w:rPr>
              <w:t>Handel, Lagerung, Umschlag und Transport von Futtermitteln</w:t>
            </w:r>
            <w:r w:rsidRPr="006602F7">
              <w:rPr>
                <w:b/>
                <w:bCs/>
                <w:sz w:val="14"/>
                <w:szCs w:val="14"/>
              </w:rPr>
              <w:br/>
            </w:r>
            <w:r w:rsidRPr="00CC54F7">
              <w:rPr>
                <w:sz w:val="14"/>
                <w:szCs w:val="14"/>
              </w:rPr>
              <w:t>(nur in Verbindung mit der Zulassung Misch- oder Einzelfuttermittelherstellung möglich)</w:t>
            </w:r>
          </w:p>
        </w:tc>
        <w:tc>
          <w:tcPr>
            <w:tcW w:w="1984" w:type="dxa"/>
            <w:vAlign w:val="center"/>
          </w:tcPr>
          <w:p w14:paraId="1EEB250B" w14:textId="4D5C6BE9"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3DF8E97E" w14:textId="6DA49565"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789CF8B0" w14:textId="77777777" w:rsidTr="000B027D">
        <w:tc>
          <w:tcPr>
            <w:tcW w:w="993" w:type="dxa"/>
            <w:vMerge/>
          </w:tcPr>
          <w:p w14:paraId="3C9DDCCC" w14:textId="77777777" w:rsidR="00E05349" w:rsidRPr="002F1AE8" w:rsidRDefault="00E05349" w:rsidP="00E05349">
            <w:pPr>
              <w:spacing w:before="0" w:after="0"/>
            </w:pPr>
          </w:p>
        </w:tc>
        <w:tc>
          <w:tcPr>
            <w:tcW w:w="5387" w:type="dxa"/>
            <w:vAlign w:val="center"/>
          </w:tcPr>
          <w:p w14:paraId="0F2C510F" w14:textId="38FD7B23" w:rsidR="00E05349" w:rsidRPr="006602F7" w:rsidRDefault="00E05349" w:rsidP="00E05349">
            <w:pPr>
              <w:pStyle w:val="QSTabelleninhalt"/>
              <w:spacing w:before="0" w:after="0"/>
              <w:rPr>
                <w:b/>
                <w:bCs/>
              </w:rPr>
            </w:pPr>
            <w:r w:rsidRPr="006602F7">
              <w:rPr>
                <w:b/>
                <w:bCs/>
              </w:rPr>
              <w:t>Landwirtschaft</w:t>
            </w:r>
          </w:p>
        </w:tc>
        <w:tc>
          <w:tcPr>
            <w:tcW w:w="1984" w:type="dxa"/>
            <w:vAlign w:val="center"/>
          </w:tcPr>
          <w:p w14:paraId="322E62D9" w14:textId="77777777" w:rsidR="00E05349" w:rsidRPr="00CC54F7" w:rsidRDefault="00E05349" w:rsidP="00E05349">
            <w:pPr>
              <w:pStyle w:val="QSTabelleninhalt"/>
              <w:spacing w:before="0" w:after="0"/>
              <w:rPr>
                <w:rFonts w:ascii="Wingdings" w:eastAsia="Wingdings" w:hAnsi="Wingdings" w:cs="Wingdings"/>
              </w:rPr>
            </w:pPr>
          </w:p>
        </w:tc>
        <w:tc>
          <w:tcPr>
            <w:tcW w:w="2115" w:type="dxa"/>
            <w:vAlign w:val="center"/>
          </w:tcPr>
          <w:p w14:paraId="3892F3BA" w14:textId="77777777" w:rsidR="00E05349" w:rsidRPr="00CC54F7" w:rsidRDefault="00E05349" w:rsidP="00E05349">
            <w:pPr>
              <w:pStyle w:val="QSTabelleninhalt"/>
              <w:spacing w:before="0" w:after="0"/>
              <w:rPr>
                <w:rFonts w:ascii="Wingdings" w:eastAsia="Wingdings" w:hAnsi="Wingdings" w:cs="Wingdings"/>
              </w:rPr>
            </w:pPr>
          </w:p>
        </w:tc>
      </w:tr>
      <w:tr w:rsidR="00E05349" w:rsidRPr="002F1AE8" w14:paraId="72A1B760" w14:textId="77777777" w:rsidTr="000B027D">
        <w:tc>
          <w:tcPr>
            <w:tcW w:w="993" w:type="dxa"/>
            <w:vMerge/>
          </w:tcPr>
          <w:p w14:paraId="43DEBDBE" w14:textId="77777777" w:rsidR="00E05349" w:rsidRPr="002F1AE8" w:rsidRDefault="00E05349" w:rsidP="00E05349">
            <w:pPr>
              <w:spacing w:before="0" w:after="0"/>
            </w:pPr>
          </w:p>
        </w:tc>
        <w:tc>
          <w:tcPr>
            <w:tcW w:w="5387" w:type="dxa"/>
            <w:vAlign w:val="center"/>
          </w:tcPr>
          <w:p w14:paraId="5321ED40" w14:textId="4104CC3F" w:rsidR="00E05349" w:rsidRPr="00782EA8" w:rsidRDefault="00E05349" w:rsidP="00E05349">
            <w:pPr>
              <w:pStyle w:val="QSListenabsatz2"/>
              <w:spacing w:before="0" w:after="0"/>
              <w:rPr>
                <w:b/>
                <w:bCs/>
              </w:rPr>
            </w:pPr>
            <w:r w:rsidRPr="00782EA8">
              <w:rPr>
                <w:b/>
                <w:bCs/>
              </w:rPr>
              <w:t>Rind</w:t>
            </w:r>
          </w:p>
        </w:tc>
        <w:tc>
          <w:tcPr>
            <w:tcW w:w="1984" w:type="dxa"/>
            <w:vAlign w:val="center"/>
          </w:tcPr>
          <w:p w14:paraId="5797982D" w14:textId="701C55CA"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6DB5CDB6" w14:textId="0A141C79"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26E767BD" w14:textId="77777777" w:rsidTr="000B027D">
        <w:tc>
          <w:tcPr>
            <w:tcW w:w="993" w:type="dxa"/>
            <w:vMerge/>
          </w:tcPr>
          <w:p w14:paraId="20608D81" w14:textId="77777777" w:rsidR="00E05349" w:rsidRPr="002F1AE8" w:rsidRDefault="00E05349" w:rsidP="00E05349">
            <w:pPr>
              <w:spacing w:before="0" w:after="0"/>
            </w:pPr>
          </w:p>
        </w:tc>
        <w:tc>
          <w:tcPr>
            <w:tcW w:w="5387" w:type="dxa"/>
            <w:vAlign w:val="center"/>
          </w:tcPr>
          <w:p w14:paraId="3321580B" w14:textId="16839089" w:rsidR="00E05349" w:rsidRPr="00782EA8" w:rsidRDefault="00E05349" w:rsidP="00E05349">
            <w:pPr>
              <w:pStyle w:val="QSListenabsatz2"/>
              <w:spacing w:before="0" w:after="0"/>
              <w:rPr>
                <w:b/>
                <w:bCs/>
              </w:rPr>
            </w:pPr>
            <w:r w:rsidRPr="00782EA8">
              <w:rPr>
                <w:b/>
                <w:bCs/>
              </w:rPr>
              <w:t>Schwein</w:t>
            </w:r>
          </w:p>
        </w:tc>
        <w:tc>
          <w:tcPr>
            <w:tcW w:w="1984" w:type="dxa"/>
            <w:vAlign w:val="center"/>
          </w:tcPr>
          <w:p w14:paraId="213B7118" w14:textId="504C92B3"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006E6A0F" w14:textId="24A4C4B1"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7249001B" w14:textId="77777777" w:rsidTr="000B027D">
        <w:tc>
          <w:tcPr>
            <w:tcW w:w="993" w:type="dxa"/>
            <w:vMerge/>
          </w:tcPr>
          <w:p w14:paraId="1370D4D4" w14:textId="77777777" w:rsidR="00E05349" w:rsidRPr="002F1AE8" w:rsidRDefault="00E05349" w:rsidP="00E05349">
            <w:pPr>
              <w:spacing w:before="0" w:after="0"/>
            </w:pPr>
          </w:p>
        </w:tc>
        <w:tc>
          <w:tcPr>
            <w:tcW w:w="5387" w:type="dxa"/>
            <w:vAlign w:val="center"/>
          </w:tcPr>
          <w:p w14:paraId="6AA172E6" w14:textId="7595F455" w:rsidR="00E05349" w:rsidRPr="00CC54F7" w:rsidRDefault="00E05349" w:rsidP="00E05349">
            <w:pPr>
              <w:pStyle w:val="QSListenabsatz2"/>
              <w:spacing w:before="0" w:after="0"/>
              <w:rPr>
                <w:b/>
                <w:sz w:val="16"/>
                <w:szCs w:val="16"/>
              </w:rPr>
            </w:pPr>
            <w:r w:rsidRPr="00CC54F7">
              <w:rPr>
                <w:b/>
                <w:sz w:val="16"/>
                <w:szCs w:val="16"/>
              </w:rPr>
              <w:t xml:space="preserve">Geflügel </w:t>
            </w:r>
            <w:r w:rsidRPr="006602F7">
              <w:rPr>
                <w:sz w:val="14"/>
                <w:szCs w:val="14"/>
              </w:rPr>
              <w:t>(Geflügel, Brütereien, Elterntierhaltung)</w:t>
            </w:r>
          </w:p>
        </w:tc>
        <w:tc>
          <w:tcPr>
            <w:tcW w:w="1984" w:type="dxa"/>
            <w:vAlign w:val="center"/>
          </w:tcPr>
          <w:p w14:paraId="4EC1D000" w14:textId="14CB49B5"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7C555FCC" w14:textId="55D75CB9"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6A788C42" w14:textId="77777777" w:rsidTr="000B027D">
        <w:tc>
          <w:tcPr>
            <w:tcW w:w="993" w:type="dxa"/>
            <w:vMerge/>
          </w:tcPr>
          <w:p w14:paraId="6595A603" w14:textId="77777777" w:rsidR="00E05349" w:rsidRPr="002F1AE8" w:rsidRDefault="00E05349" w:rsidP="00E05349">
            <w:pPr>
              <w:spacing w:before="0" w:after="0"/>
            </w:pPr>
          </w:p>
        </w:tc>
        <w:tc>
          <w:tcPr>
            <w:tcW w:w="5387" w:type="dxa"/>
            <w:vAlign w:val="center"/>
          </w:tcPr>
          <w:p w14:paraId="390EB647" w14:textId="2DA99EB0" w:rsidR="00E05349" w:rsidRPr="00E05349" w:rsidRDefault="00E05349" w:rsidP="00E05349">
            <w:pPr>
              <w:pStyle w:val="QSTabelleninhalt"/>
              <w:spacing w:before="0" w:after="0"/>
              <w:rPr>
                <w:b/>
                <w:bCs/>
                <w:sz w:val="16"/>
                <w:szCs w:val="16"/>
              </w:rPr>
            </w:pPr>
            <w:r w:rsidRPr="00E05349">
              <w:rPr>
                <w:b/>
                <w:bCs/>
              </w:rPr>
              <w:t>Schlachtung/Zerlegung</w:t>
            </w:r>
          </w:p>
        </w:tc>
        <w:tc>
          <w:tcPr>
            <w:tcW w:w="1984" w:type="dxa"/>
            <w:vAlign w:val="center"/>
          </w:tcPr>
          <w:p w14:paraId="04739EEF" w14:textId="5F399031"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62A4E1D5" w14:textId="3E5D81DD"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635F672E" w14:textId="77777777" w:rsidTr="000B027D">
        <w:tc>
          <w:tcPr>
            <w:tcW w:w="993" w:type="dxa"/>
            <w:vMerge/>
          </w:tcPr>
          <w:p w14:paraId="5FCC328D" w14:textId="77777777" w:rsidR="00E05349" w:rsidRPr="002F1AE8" w:rsidRDefault="00E05349" w:rsidP="00E05349">
            <w:pPr>
              <w:spacing w:before="0" w:after="0"/>
            </w:pPr>
          </w:p>
        </w:tc>
        <w:tc>
          <w:tcPr>
            <w:tcW w:w="5387" w:type="dxa"/>
            <w:vAlign w:val="center"/>
          </w:tcPr>
          <w:p w14:paraId="5E062E1E" w14:textId="77777777" w:rsidR="00E05349" w:rsidRPr="00E05349" w:rsidRDefault="00E05349" w:rsidP="00E05349">
            <w:pPr>
              <w:pStyle w:val="QSTabelleninhalt"/>
              <w:spacing w:before="0" w:after="0"/>
              <w:rPr>
                <w:b/>
                <w:bCs/>
              </w:rPr>
            </w:pPr>
            <w:r w:rsidRPr="00E05349">
              <w:rPr>
                <w:b/>
                <w:bCs/>
              </w:rPr>
              <w:t>Verarbeitung</w:t>
            </w:r>
          </w:p>
          <w:p w14:paraId="37BC31BA" w14:textId="2E243002" w:rsidR="00E05349" w:rsidRPr="00CC54F7" w:rsidRDefault="00E05349" w:rsidP="00E05349">
            <w:pPr>
              <w:pStyle w:val="QSTabelleninhalt"/>
              <w:spacing w:before="0" w:after="0"/>
            </w:pPr>
            <w:r w:rsidRPr="00CC54F7">
              <w:rPr>
                <w:sz w:val="14"/>
                <w:szCs w:val="14"/>
              </w:rPr>
              <w:t>(Verarbeitung, Fleischerhandwerk)</w:t>
            </w:r>
          </w:p>
        </w:tc>
        <w:tc>
          <w:tcPr>
            <w:tcW w:w="1984" w:type="dxa"/>
            <w:vAlign w:val="center"/>
          </w:tcPr>
          <w:p w14:paraId="49CC72A1" w14:textId="3D5280E9"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43565DF5" w14:textId="21284FBA"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348F3489" w14:textId="77777777" w:rsidTr="000B027D">
        <w:tc>
          <w:tcPr>
            <w:tcW w:w="993" w:type="dxa"/>
            <w:vMerge/>
          </w:tcPr>
          <w:p w14:paraId="16219FC5" w14:textId="77777777" w:rsidR="00E05349" w:rsidRPr="002F1AE8" w:rsidRDefault="00E05349" w:rsidP="00E05349">
            <w:pPr>
              <w:spacing w:before="0" w:after="0"/>
            </w:pPr>
          </w:p>
        </w:tc>
        <w:tc>
          <w:tcPr>
            <w:tcW w:w="5387" w:type="dxa"/>
            <w:vAlign w:val="center"/>
          </w:tcPr>
          <w:p w14:paraId="74DF3C9D" w14:textId="77777777" w:rsidR="00E05349" w:rsidRPr="00E05349" w:rsidRDefault="00E05349" w:rsidP="00E05349">
            <w:pPr>
              <w:pStyle w:val="QSTabelleninhalt"/>
              <w:spacing w:before="0" w:after="0"/>
              <w:rPr>
                <w:b/>
                <w:bCs/>
              </w:rPr>
            </w:pPr>
            <w:r w:rsidRPr="00E05349">
              <w:rPr>
                <w:b/>
                <w:bCs/>
              </w:rPr>
              <w:t>Großhandel/Lebensmitteleinzelhandel Fleisch und Fleischwaren</w:t>
            </w:r>
          </w:p>
          <w:p w14:paraId="22FB0F87" w14:textId="67E3B6F8" w:rsidR="00E05349" w:rsidRPr="00CC54F7" w:rsidRDefault="00E05349" w:rsidP="00E05349">
            <w:pPr>
              <w:pStyle w:val="QSTabelleninhalt"/>
              <w:spacing w:before="0" w:after="0"/>
            </w:pPr>
            <w:r w:rsidRPr="00CC54F7">
              <w:rPr>
                <w:sz w:val="14"/>
                <w:szCs w:val="14"/>
              </w:rPr>
              <w:t>(Lebensmitteleinzelhandel, LEH-Zentrallager, Fleischgroßhandel, Broker, L</w:t>
            </w:r>
            <w:r w:rsidR="00833E69">
              <w:rPr>
                <w:sz w:val="14"/>
                <w:szCs w:val="14"/>
              </w:rPr>
              <w:t>ogistik</w:t>
            </w:r>
            <w:r w:rsidRPr="00CC54F7">
              <w:rPr>
                <w:sz w:val="14"/>
                <w:szCs w:val="14"/>
              </w:rPr>
              <w:t>unternehmen)</w:t>
            </w:r>
          </w:p>
        </w:tc>
        <w:tc>
          <w:tcPr>
            <w:tcW w:w="1984" w:type="dxa"/>
            <w:vAlign w:val="center"/>
          </w:tcPr>
          <w:p w14:paraId="148F620C" w14:textId="39E8BDA1"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5BB11C15" w14:textId="30BF9F0F"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2D0DD3EB" w14:textId="77777777" w:rsidTr="000B027D">
        <w:tc>
          <w:tcPr>
            <w:tcW w:w="993" w:type="dxa"/>
          </w:tcPr>
          <w:p w14:paraId="730AF41A" w14:textId="77777777" w:rsidR="00E05349" w:rsidRPr="002F1AE8" w:rsidRDefault="00E05349" w:rsidP="00E05349">
            <w:pPr>
              <w:spacing w:before="0" w:after="0"/>
            </w:pPr>
          </w:p>
        </w:tc>
        <w:tc>
          <w:tcPr>
            <w:tcW w:w="5387" w:type="dxa"/>
            <w:vAlign w:val="center"/>
          </w:tcPr>
          <w:p w14:paraId="0687B165" w14:textId="77777777" w:rsidR="00E05349" w:rsidRPr="00E05349" w:rsidRDefault="00E05349" w:rsidP="00E05349">
            <w:pPr>
              <w:pStyle w:val="QSTabelleninhalt"/>
              <w:spacing w:before="0" w:after="0"/>
              <w:rPr>
                <w:b/>
                <w:bCs/>
              </w:rPr>
            </w:pPr>
            <w:proofErr w:type="spellStart"/>
            <w:r w:rsidRPr="00E05349">
              <w:rPr>
                <w:b/>
                <w:bCs/>
              </w:rPr>
              <w:t>Bündler</w:t>
            </w:r>
            <w:proofErr w:type="spellEnd"/>
            <w:r w:rsidRPr="00E05349">
              <w:rPr>
                <w:b/>
                <w:bCs/>
              </w:rPr>
              <w:t xml:space="preserve"> Landwirtschaft/Erzeugung</w:t>
            </w:r>
          </w:p>
          <w:p w14:paraId="064372A7" w14:textId="1EAD2D0F" w:rsidR="00E05349" w:rsidRPr="00CC54F7" w:rsidRDefault="00E05349" w:rsidP="00E05349">
            <w:pPr>
              <w:pStyle w:val="QSTabelleninhalt"/>
              <w:spacing w:before="0" w:after="0"/>
            </w:pPr>
            <w:r w:rsidRPr="007022C1">
              <w:rPr>
                <w:sz w:val="14"/>
                <w:szCs w:val="14"/>
              </w:rPr>
              <w:t>(Diese Zulassung ist nur in Kombination mit einer Zulassung der Stufe Landwirtschaft oder Erzeugung/QS-GAP möglich.)</w:t>
            </w:r>
          </w:p>
        </w:tc>
        <w:tc>
          <w:tcPr>
            <w:tcW w:w="1984" w:type="dxa"/>
            <w:vAlign w:val="center"/>
          </w:tcPr>
          <w:p w14:paraId="649215C1" w14:textId="74A66938"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535989F1" w14:textId="2F1F8234"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703ABFC2" w14:textId="77777777" w:rsidTr="000B027D">
        <w:tc>
          <w:tcPr>
            <w:tcW w:w="993" w:type="dxa"/>
          </w:tcPr>
          <w:p w14:paraId="7F34564C" w14:textId="77777777" w:rsidR="00E05349" w:rsidRPr="002F1AE8" w:rsidRDefault="00E05349" w:rsidP="00E05349">
            <w:pPr>
              <w:spacing w:before="0" w:after="0"/>
            </w:pPr>
          </w:p>
        </w:tc>
        <w:tc>
          <w:tcPr>
            <w:tcW w:w="5387" w:type="dxa"/>
            <w:vAlign w:val="center"/>
          </w:tcPr>
          <w:p w14:paraId="18DB796E" w14:textId="77777777" w:rsidR="00E05349" w:rsidRPr="00E05349" w:rsidRDefault="00E05349" w:rsidP="00E05349">
            <w:pPr>
              <w:pStyle w:val="QSTabelleninhalt"/>
              <w:spacing w:before="0" w:after="0"/>
              <w:rPr>
                <w:b/>
                <w:bCs/>
              </w:rPr>
            </w:pPr>
            <w:r w:rsidRPr="00E05349">
              <w:rPr>
                <w:b/>
                <w:bCs/>
              </w:rPr>
              <w:t>Ackerbau, Grünland, Feldfutter</w:t>
            </w:r>
          </w:p>
          <w:p w14:paraId="15DFAA6E" w14:textId="36CE1F7E" w:rsidR="00E05349" w:rsidRPr="00CC54F7" w:rsidRDefault="00E05349" w:rsidP="00E05349">
            <w:pPr>
              <w:pStyle w:val="QSTabelleninhalt"/>
              <w:spacing w:before="0" w:after="0"/>
            </w:pPr>
            <w:r w:rsidRPr="00CC54F7">
              <w:rPr>
                <w:sz w:val="14"/>
                <w:szCs w:val="14"/>
              </w:rPr>
              <w:t>(Diese Zulassung ist nur in Kombination mit einer Zulassung der Stufe Landwirtschaft oder Erzeugung/QS-GAP möglich.)</w:t>
            </w:r>
          </w:p>
        </w:tc>
        <w:tc>
          <w:tcPr>
            <w:tcW w:w="1984" w:type="dxa"/>
            <w:vAlign w:val="center"/>
          </w:tcPr>
          <w:p w14:paraId="409A0B83" w14:textId="1C9AF6E6"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70B87A5A" w14:textId="7FFE8C06"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70934A84" w14:textId="77777777" w:rsidTr="000B027D">
        <w:tc>
          <w:tcPr>
            <w:tcW w:w="993" w:type="dxa"/>
            <w:vMerge w:val="restart"/>
            <w:textDirection w:val="btLr"/>
            <w:vAlign w:val="center"/>
          </w:tcPr>
          <w:p w14:paraId="4AA5C613" w14:textId="7ADF32C5" w:rsidR="00E05349" w:rsidRPr="00E05349" w:rsidRDefault="00E05349" w:rsidP="00E05349">
            <w:pPr>
              <w:pStyle w:val="QSTabelleninhalt"/>
              <w:jc w:val="center"/>
              <w:rPr>
                <w:b/>
                <w:bCs/>
              </w:rPr>
            </w:pPr>
            <w:r w:rsidRPr="00E05349">
              <w:rPr>
                <w:b/>
                <w:bCs/>
              </w:rPr>
              <w:t xml:space="preserve">Obst, </w:t>
            </w:r>
            <w:r w:rsidRPr="00E05349">
              <w:rPr>
                <w:b/>
                <w:bCs/>
              </w:rPr>
              <w:br/>
              <w:t xml:space="preserve">Gemüse, </w:t>
            </w:r>
            <w:r w:rsidRPr="00E05349">
              <w:rPr>
                <w:b/>
                <w:bCs/>
              </w:rPr>
              <w:br/>
              <w:t>Kartoffeln</w:t>
            </w:r>
          </w:p>
        </w:tc>
        <w:tc>
          <w:tcPr>
            <w:tcW w:w="5387" w:type="dxa"/>
            <w:vAlign w:val="center"/>
          </w:tcPr>
          <w:p w14:paraId="54AC9EF1" w14:textId="5D9EAAD4" w:rsidR="00E05349" w:rsidRPr="00E05349" w:rsidRDefault="00E05349" w:rsidP="00E05349">
            <w:pPr>
              <w:pStyle w:val="QSTabelleninhalt"/>
              <w:spacing w:before="0" w:after="0"/>
              <w:rPr>
                <w:b/>
                <w:bCs/>
              </w:rPr>
            </w:pPr>
            <w:r w:rsidRPr="00E05349">
              <w:rPr>
                <w:b/>
                <w:bCs/>
              </w:rPr>
              <w:t>Erzeugung/QS-GAP</w:t>
            </w:r>
          </w:p>
        </w:tc>
        <w:tc>
          <w:tcPr>
            <w:tcW w:w="1984" w:type="dxa"/>
            <w:vAlign w:val="center"/>
          </w:tcPr>
          <w:p w14:paraId="7D5A6DCC" w14:textId="2B0C710A"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11331AAE" w14:textId="1759674D"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6701FEFC" w14:textId="77777777" w:rsidTr="000B027D">
        <w:tc>
          <w:tcPr>
            <w:tcW w:w="993" w:type="dxa"/>
            <w:vMerge/>
          </w:tcPr>
          <w:p w14:paraId="1E038EFF" w14:textId="77777777" w:rsidR="00E05349" w:rsidRPr="002F1AE8" w:rsidRDefault="00E05349" w:rsidP="00E05349">
            <w:pPr>
              <w:spacing w:before="0" w:after="0"/>
            </w:pPr>
          </w:p>
        </w:tc>
        <w:tc>
          <w:tcPr>
            <w:tcW w:w="5387" w:type="dxa"/>
            <w:vAlign w:val="center"/>
          </w:tcPr>
          <w:p w14:paraId="52A00088" w14:textId="77777777" w:rsidR="00E05349" w:rsidRPr="00E05349" w:rsidRDefault="00E05349" w:rsidP="00E05349">
            <w:pPr>
              <w:pStyle w:val="QSTabelleninhalt"/>
              <w:spacing w:before="0" w:after="0"/>
              <w:rPr>
                <w:b/>
                <w:bCs/>
              </w:rPr>
            </w:pPr>
            <w:r w:rsidRPr="00E05349">
              <w:rPr>
                <w:b/>
                <w:bCs/>
              </w:rPr>
              <w:t>Bearbeitung/Verarbeitung</w:t>
            </w:r>
          </w:p>
          <w:p w14:paraId="09919BC4" w14:textId="5F414C54" w:rsidR="00E05349" w:rsidRPr="00CC54F7" w:rsidRDefault="00E05349" w:rsidP="00E05349">
            <w:pPr>
              <w:pStyle w:val="QSTabelleninhalt"/>
              <w:spacing w:before="0" w:after="0"/>
            </w:pPr>
            <w:r w:rsidRPr="00CC54F7">
              <w:rPr>
                <w:sz w:val="14"/>
                <w:szCs w:val="14"/>
              </w:rPr>
              <w:t xml:space="preserve">(Diese Zulassung ist nur in Kombination mit einer Zulassung auf der Stufe Erzeugung/QS-GAP </w:t>
            </w:r>
            <w:r>
              <w:rPr>
                <w:sz w:val="14"/>
                <w:szCs w:val="14"/>
              </w:rPr>
              <w:t>bzw.</w:t>
            </w:r>
            <w:r w:rsidRPr="00CC54F7">
              <w:rPr>
                <w:sz w:val="14"/>
                <w:szCs w:val="14"/>
              </w:rPr>
              <w:t xml:space="preserve"> </w:t>
            </w:r>
            <w:r>
              <w:rPr>
                <w:sz w:val="14"/>
                <w:szCs w:val="14"/>
              </w:rPr>
              <w:t xml:space="preserve">Verarbeitung, </w:t>
            </w:r>
            <w:r w:rsidRPr="00CC54F7">
              <w:rPr>
                <w:sz w:val="14"/>
                <w:szCs w:val="14"/>
              </w:rPr>
              <w:t>Großhandel</w:t>
            </w:r>
            <w:r>
              <w:rPr>
                <w:sz w:val="14"/>
                <w:szCs w:val="14"/>
              </w:rPr>
              <w:t xml:space="preserve"> oder Lebensmitteleinzelhandel</w:t>
            </w:r>
            <w:r w:rsidRPr="00CC54F7">
              <w:rPr>
                <w:sz w:val="14"/>
                <w:szCs w:val="14"/>
              </w:rPr>
              <w:t xml:space="preserve"> möglich.)</w:t>
            </w:r>
          </w:p>
        </w:tc>
        <w:tc>
          <w:tcPr>
            <w:tcW w:w="1984" w:type="dxa"/>
            <w:vAlign w:val="center"/>
          </w:tcPr>
          <w:p w14:paraId="32115A7D" w14:textId="671A1412"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5EC92E4C" w14:textId="6E80E368"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198A129C" w14:textId="77777777" w:rsidTr="000B027D">
        <w:tc>
          <w:tcPr>
            <w:tcW w:w="993" w:type="dxa"/>
            <w:vMerge/>
          </w:tcPr>
          <w:p w14:paraId="5C0E3CC8" w14:textId="77777777" w:rsidR="00E05349" w:rsidRPr="002F1AE8" w:rsidRDefault="00E05349" w:rsidP="00E05349">
            <w:pPr>
              <w:spacing w:before="0" w:after="0"/>
            </w:pPr>
          </w:p>
        </w:tc>
        <w:tc>
          <w:tcPr>
            <w:tcW w:w="5387" w:type="dxa"/>
            <w:vAlign w:val="center"/>
          </w:tcPr>
          <w:p w14:paraId="60F8A57D" w14:textId="77777777" w:rsidR="00E05349" w:rsidRPr="00E05349" w:rsidRDefault="00E05349" w:rsidP="00E05349">
            <w:pPr>
              <w:pStyle w:val="QSTabelleninhalt"/>
              <w:spacing w:before="0" w:after="0"/>
              <w:rPr>
                <w:b/>
                <w:bCs/>
              </w:rPr>
            </w:pPr>
            <w:r w:rsidRPr="00E05349">
              <w:rPr>
                <w:b/>
                <w:bCs/>
              </w:rPr>
              <w:t>Großhandel Obst, Gemüse und Kartoffeln</w:t>
            </w:r>
          </w:p>
          <w:p w14:paraId="293EACBC" w14:textId="3DF19CCE" w:rsidR="00E05349" w:rsidRPr="00CC54F7" w:rsidRDefault="00E05349" w:rsidP="00E05349">
            <w:pPr>
              <w:pStyle w:val="QSTabelleninhalt"/>
              <w:spacing w:before="0" w:after="0"/>
            </w:pPr>
            <w:r w:rsidRPr="00CC54F7">
              <w:rPr>
                <w:sz w:val="14"/>
                <w:szCs w:val="14"/>
              </w:rPr>
              <w:t>(Großhandel, Agenturen, Logistik, Bearbeitung (auf der Stufe Großhandel))</w:t>
            </w:r>
          </w:p>
        </w:tc>
        <w:tc>
          <w:tcPr>
            <w:tcW w:w="1984" w:type="dxa"/>
            <w:vAlign w:val="center"/>
          </w:tcPr>
          <w:p w14:paraId="6475673C" w14:textId="79194FFE"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070658D2" w14:textId="5B1EB636"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E05349" w:rsidRPr="002F1AE8" w14:paraId="04FFF2E7" w14:textId="77777777" w:rsidTr="000B027D">
        <w:tc>
          <w:tcPr>
            <w:tcW w:w="993" w:type="dxa"/>
            <w:vMerge/>
          </w:tcPr>
          <w:p w14:paraId="25DDF140" w14:textId="77777777" w:rsidR="00E05349" w:rsidRPr="002F1AE8" w:rsidRDefault="00E05349" w:rsidP="00E05349">
            <w:pPr>
              <w:spacing w:before="0" w:after="0"/>
            </w:pPr>
          </w:p>
        </w:tc>
        <w:tc>
          <w:tcPr>
            <w:tcW w:w="5387" w:type="dxa"/>
            <w:vAlign w:val="center"/>
          </w:tcPr>
          <w:p w14:paraId="4E7CE9B5" w14:textId="6A162C1B" w:rsidR="00E05349" w:rsidRPr="00E05349" w:rsidRDefault="00E05349" w:rsidP="00E05349">
            <w:pPr>
              <w:pStyle w:val="QSTabelleninhalt"/>
              <w:spacing w:before="0" w:after="0"/>
              <w:rPr>
                <w:b/>
                <w:bCs/>
              </w:rPr>
            </w:pPr>
            <w:r w:rsidRPr="00E05349">
              <w:rPr>
                <w:b/>
                <w:bCs/>
              </w:rPr>
              <w:t>Lebensmitteleinzelhandel Obst, Gemüse, Kartoffeln</w:t>
            </w:r>
          </w:p>
        </w:tc>
        <w:tc>
          <w:tcPr>
            <w:tcW w:w="1984" w:type="dxa"/>
            <w:vAlign w:val="center"/>
          </w:tcPr>
          <w:p w14:paraId="291EAD35" w14:textId="6FA6FDBE"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18E785AD" w14:textId="74615E7A" w:rsidR="00E05349" w:rsidRPr="00CC54F7" w:rsidRDefault="00E05349" w:rsidP="00E05349">
            <w:pPr>
              <w:pStyle w:val="QSTabelleninhalt"/>
              <w:spacing w:before="0" w:after="0"/>
              <w:rPr>
                <w:rFonts w:ascii="Wingdings" w:eastAsia="Wingdings" w:hAnsi="Wingdings" w:cs="Wingdings"/>
              </w:rPr>
            </w:pPr>
            <w:r w:rsidRPr="00CC54F7">
              <w:rPr>
                <w:rFonts w:ascii="Wingdings" w:eastAsia="Wingdings" w:hAnsi="Wingdings" w:cs="Wingdings"/>
              </w:rPr>
              <w:t>¨</w:t>
            </w:r>
          </w:p>
        </w:tc>
      </w:tr>
      <w:tr w:rsidR="00201C2A" w:rsidRPr="002F1AE8" w14:paraId="7184FD41" w14:textId="77777777" w:rsidTr="00101C50">
        <w:trPr>
          <w:cantSplit/>
          <w:trHeight w:val="1134"/>
        </w:trPr>
        <w:tc>
          <w:tcPr>
            <w:tcW w:w="993" w:type="dxa"/>
            <w:textDirection w:val="btLr"/>
          </w:tcPr>
          <w:p w14:paraId="31673DA5" w14:textId="632C4DA5" w:rsidR="00201C2A" w:rsidRPr="00201C2A" w:rsidRDefault="00201C2A" w:rsidP="00201C2A">
            <w:pPr>
              <w:ind w:left="113" w:right="113"/>
              <w:rPr>
                <w:b/>
                <w:bCs/>
              </w:rPr>
            </w:pPr>
            <w:r w:rsidRPr="00201C2A">
              <w:rPr>
                <w:b/>
                <w:bCs/>
              </w:rPr>
              <w:t>Heimtier-futter</w:t>
            </w:r>
          </w:p>
        </w:tc>
        <w:tc>
          <w:tcPr>
            <w:tcW w:w="5387" w:type="dxa"/>
          </w:tcPr>
          <w:p w14:paraId="60B4A5C7" w14:textId="01887F92" w:rsidR="00201C2A" w:rsidRPr="00201C2A" w:rsidRDefault="00201C2A" w:rsidP="00201C2A">
            <w:pPr>
              <w:pStyle w:val="QSTabelleninhalt"/>
              <w:spacing w:before="0" w:after="0"/>
              <w:rPr>
                <w:b/>
                <w:bCs/>
              </w:rPr>
            </w:pPr>
            <w:r w:rsidRPr="00201C2A">
              <w:rPr>
                <w:b/>
                <w:bCs/>
              </w:rPr>
              <w:t>Heimtierfutter</w:t>
            </w:r>
          </w:p>
        </w:tc>
        <w:tc>
          <w:tcPr>
            <w:tcW w:w="1984" w:type="dxa"/>
            <w:vAlign w:val="center"/>
          </w:tcPr>
          <w:p w14:paraId="0D489E09" w14:textId="591879DA" w:rsidR="00201C2A" w:rsidRPr="00CC54F7" w:rsidRDefault="00201C2A" w:rsidP="00201C2A">
            <w:pPr>
              <w:pStyle w:val="QSTabelleninhalt"/>
              <w:spacing w:before="0" w:after="0"/>
              <w:rPr>
                <w:rFonts w:ascii="Wingdings" w:eastAsia="Wingdings" w:hAnsi="Wingdings" w:cs="Wingdings"/>
              </w:rPr>
            </w:pPr>
            <w:r w:rsidRPr="00CC54F7">
              <w:rPr>
                <w:rFonts w:ascii="Wingdings" w:eastAsia="Wingdings" w:hAnsi="Wingdings" w:cs="Wingdings"/>
              </w:rPr>
              <w:t>¨</w:t>
            </w:r>
          </w:p>
        </w:tc>
        <w:tc>
          <w:tcPr>
            <w:tcW w:w="2115" w:type="dxa"/>
            <w:vAlign w:val="center"/>
          </w:tcPr>
          <w:p w14:paraId="35E37179" w14:textId="1B077877" w:rsidR="00201C2A" w:rsidRPr="00CC54F7" w:rsidRDefault="00201C2A" w:rsidP="00201C2A">
            <w:pPr>
              <w:pStyle w:val="QSTabelleninhalt"/>
              <w:spacing w:before="0" w:after="0"/>
              <w:rPr>
                <w:rFonts w:ascii="Wingdings" w:eastAsia="Wingdings" w:hAnsi="Wingdings" w:cs="Wingdings"/>
              </w:rPr>
            </w:pPr>
            <w:r w:rsidRPr="00CC54F7">
              <w:rPr>
                <w:rFonts w:ascii="Wingdings" w:eastAsia="Wingdings" w:hAnsi="Wingdings" w:cs="Wingdings"/>
              </w:rPr>
              <w:t>¨</w:t>
            </w:r>
          </w:p>
        </w:tc>
      </w:tr>
    </w:tbl>
    <w:p w14:paraId="21B98FD8" w14:textId="0580B237" w:rsidR="006602F7" w:rsidRPr="00E05349" w:rsidRDefault="006602F7" w:rsidP="006602F7">
      <w:pPr>
        <w:pStyle w:val="QSStandardtext"/>
        <w:rPr>
          <w:b/>
          <w:bCs/>
        </w:rPr>
      </w:pPr>
    </w:p>
    <w:p w14:paraId="513359DB" w14:textId="3BE93F3C" w:rsidR="00E05349" w:rsidRPr="00E05349" w:rsidRDefault="00E05349" w:rsidP="009B2E56">
      <w:pPr>
        <w:pStyle w:val="Beschriftung"/>
        <w:rPr>
          <w:b/>
          <w:bCs/>
        </w:rPr>
      </w:pPr>
      <w:r w:rsidRPr="00E05349">
        <w:rPr>
          <w:b/>
          <w:bCs/>
        </w:rPr>
        <w:t>Anlagen:</w:t>
      </w:r>
    </w:p>
    <w:tbl>
      <w:tblPr>
        <w:tblStyle w:val="QSQualittundSicherheitGmbH2"/>
        <w:tblW w:w="10206" w:type="dxa"/>
        <w:tblLayout w:type="fixed"/>
        <w:tblLook w:val="01E0" w:firstRow="1" w:lastRow="1" w:firstColumn="1" w:lastColumn="1" w:noHBand="0" w:noVBand="0"/>
      </w:tblPr>
      <w:tblGrid>
        <w:gridCol w:w="4253"/>
        <w:gridCol w:w="852"/>
        <w:gridCol w:w="851"/>
        <w:gridCol w:w="2255"/>
        <w:gridCol w:w="11"/>
        <w:gridCol w:w="1984"/>
      </w:tblGrid>
      <w:tr w:rsidR="00E05349" w:rsidRPr="002F1AE8" w14:paraId="02A50AAF" w14:textId="224C05C9" w:rsidTr="005364F2">
        <w:trPr>
          <w:cnfStyle w:val="100000000000" w:firstRow="1" w:lastRow="0" w:firstColumn="0" w:lastColumn="0" w:oddVBand="0" w:evenVBand="0" w:oddHBand="0" w:evenHBand="0" w:firstRowFirstColumn="0" w:firstRowLastColumn="0" w:lastRowFirstColumn="0" w:lastRowLastColumn="0"/>
        </w:trPr>
        <w:tc>
          <w:tcPr>
            <w:tcW w:w="4253" w:type="dxa"/>
          </w:tcPr>
          <w:p w14:paraId="3A0B184D" w14:textId="7E2BB53D" w:rsidR="00E05349" w:rsidRPr="002F1AE8" w:rsidRDefault="00E05349" w:rsidP="005364F2">
            <w:pPr>
              <w:spacing w:before="0" w:after="0"/>
            </w:pPr>
          </w:p>
        </w:tc>
        <w:tc>
          <w:tcPr>
            <w:tcW w:w="852" w:type="dxa"/>
          </w:tcPr>
          <w:p w14:paraId="56B01178" w14:textId="5B075364" w:rsidR="00E05349" w:rsidRPr="002F1AE8" w:rsidRDefault="00E05349" w:rsidP="005364F2">
            <w:pPr>
              <w:spacing w:before="0" w:after="0"/>
            </w:pPr>
            <w:r>
              <w:t>Ja</w:t>
            </w:r>
          </w:p>
        </w:tc>
        <w:tc>
          <w:tcPr>
            <w:tcW w:w="851" w:type="dxa"/>
          </w:tcPr>
          <w:p w14:paraId="3B9B1E15" w14:textId="40FB55C1" w:rsidR="00E05349" w:rsidRPr="002F1AE8" w:rsidRDefault="00E05349" w:rsidP="005364F2">
            <w:pPr>
              <w:spacing w:before="0" w:after="0"/>
            </w:pPr>
            <w:r>
              <w:t>Nein</w:t>
            </w:r>
          </w:p>
        </w:tc>
        <w:tc>
          <w:tcPr>
            <w:tcW w:w="2266" w:type="dxa"/>
            <w:gridSpan w:val="2"/>
          </w:tcPr>
          <w:p w14:paraId="48DDDE46" w14:textId="6B953F2E" w:rsidR="00E05349" w:rsidRPr="002F1AE8" w:rsidRDefault="00E05349" w:rsidP="005364F2">
            <w:pPr>
              <w:spacing w:before="0" w:after="0"/>
            </w:pPr>
            <w:r>
              <w:t>Bemerkung</w:t>
            </w:r>
          </w:p>
        </w:tc>
        <w:tc>
          <w:tcPr>
            <w:tcW w:w="1984" w:type="dxa"/>
          </w:tcPr>
          <w:p w14:paraId="5986AD9C" w14:textId="543AD0B9" w:rsidR="00E05349" w:rsidRDefault="00E05349" w:rsidP="005364F2">
            <w:pPr>
              <w:spacing w:before="0" w:after="0"/>
            </w:pPr>
            <w:r>
              <w:t>Wird nachgereicht bis:</w:t>
            </w:r>
          </w:p>
        </w:tc>
      </w:tr>
      <w:tr w:rsidR="00E05349" w:rsidRPr="002F1AE8" w14:paraId="01F0DE93" w14:textId="1EBF1F5A" w:rsidTr="005364F2">
        <w:tc>
          <w:tcPr>
            <w:tcW w:w="4253" w:type="dxa"/>
          </w:tcPr>
          <w:p w14:paraId="10979A98" w14:textId="7764E8F6" w:rsidR="00E05349" w:rsidRPr="002F1AE8" w:rsidRDefault="00E05349" w:rsidP="005364F2">
            <w:pPr>
              <w:pStyle w:val="QSTabelleninhalt"/>
              <w:spacing w:before="0" w:after="0"/>
            </w:pPr>
            <w:r w:rsidRPr="00E05349">
              <w:t>Nachweis der Berufsausbildung (Kopie)</w:t>
            </w:r>
          </w:p>
        </w:tc>
        <w:tc>
          <w:tcPr>
            <w:tcW w:w="852" w:type="dxa"/>
          </w:tcPr>
          <w:p w14:paraId="2312637C" w14:textId="729FB9E0"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851" w:type="dxa"/>
          </w:tcPr>
          <w:p w14:paraId="137F4140" w14:textId="74AABEEF"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2255" w:type="dxa"/>
          </w:tcPr>
          <w:p w14:paraId="13F6E661" w14:textId="72634459" w:rsidR="00E05349" w:rsidRPr="00CD104B" w:rsidRDefault="00E05349" w:rsidP="005364F2">
            <w:pPr>
              <w:pStyle w:val="QSTabelleninhalt"/>
              <w:spacing w:before="0" w:after="0"/>
            </w:pPr>
          </w:p>
        </w:tc>
        <w:tc>
          <w:tcPr>
            <w:tcW w:w="1995" w:type="dxa"/>
            <w:gridSpan w:val="2"/>
          </w:tcPr>
          <w:p w14:paraId="252285D5" w14:textId="77777777" w:rsidR="00E05349" w:rsidRPr="00CD104B" w:rsidRDefault="00E05349" w:rsidP="005364F2">
            <w:pPr>
              <w:pStyle w:val="QSTabelleninhalt"/>
              <w:spacing w:before="0" w:after="0"/>
            </w:pPr>
          </w:p>
        </w:tc>
      </w:tr>
      <w:tr w:rsidR="00E05349" w:rsidRPr="002F1AE8" w14:paraId="32F32247" w14:textId="77777777" w:rsidTr="005364F2">
        <w:tc>
          <w:tcPr>
            <w:tcW w:w="4253" w:type="dxa"/>
          </w:tcPr>
          <w:p w14:paraId="3A0A0CA0" w14:textId="75537888" w:rsidR="00E05349" w:rsidRPr="00E05349" w:rsidRDefault="00E05349" w:rsidP="005364F2">
            <w:pPr>
              <w:pStyle w:val="QSTabelleninhalt"/>
              <w:spacing w:before="0" w:after="0"/>
            </w:pPr>
            <w:r w:rsidRPr="00E05349">
              <w:t>aussagekräftiger Lebenslauf</w:t>
            </w:r>
          </w:p>
        </w:tc>
        <w:tc>
          <w:tcPr>
            <w:tcW w:w="852" w:type="dxa"/>
          </w:tcPr>
          <w:p w14:paraId="2E933C1B" w14:textId="556BBAB4"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851" w:type="dxa"/>
          </w:tcPr>
          <w:p w14:paraId="61759373" w14:textId="20E66A2D"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2255" w:type="dxa"/>
          </w:tcPr>
          <w:p w14:paraId="76A69318" w14:textId="77777777" w:rsidR="00E05349" w:rsidRPr="00CD104B" w:rsidRDefault="00E05349" w:rsidP="005364F2">
            <w:pPr>
              <w:pStyle w:val="QSTabelleninhalt"/>
              <w:spacing w:before="0" w:after="0"/>
            </w:pPr>
          </w:p>
        </w:tc>
        <w:tc>
          <w:tcPr>
            <w:tcW w:w="1995" w:type="dxa"/>
            <w:gridSpan w:val="2"/>
          </w:tcPr>
          <w:p w14:paraId="6F65E445" w14:textId="77777777" w:rsidR="00E05349" w:rsidRPr="00CD104B" w:rsidRDefault="00E05349" w:rsidP="005364F2">
            <w:pPr>
              <w:pStyle w:val="QSTabelleninhalt"/>
              <w:spacing w:before="0" w:after="0"/>
            </w:pPr>
          </w:p>
        </w:tc>
      </w:tr>
      <w:tr w:rsidR="00E05349" w:rsidRPr="002F1AE8" w14:paraId="32626FBE" w14:textId="77777777" w:rsidTr="005364F2">
        <w:tc>
          <w:tcPr>
            <w:tcW w:w="4253" w:type="dxa"/>
          </w:tcPr>
          <w:p w14:paraId="0A50E06E" w14:textId="77777777" w:rsidR="00E05349" w:rsidRDefault="00E05349" w:rsidP="005364F2">
            <w:pPr>
              <w:pStyle w:val="QSTabelleninhalt"/>
              <w:spacing w:before="0" w:after="0"/>
            </w:pPr>
            <w:r>
              <w:t xml:space="preserve">Nachweis der </w:t>
            </w:r>
            <w:proofErr w:type="spellStart"/>
            <w:r>
              <w:t>Auditorenausbildung</w:t>
            </w:r>
            <w:proofErr w:type="spellEnd"/>
            <w:r>
              <w:t xml:space="preserve"> (Kopie)</w:t>
            </w:r>
          </w:p>
          <w:p w14:paraId="5017D7C1" w14:textId="5BBE828C" w:rsidR="00E05349" w:rsidRPr="00E05349" w:rsidRDefault="00E05349" w:rsidP="005364F2">
            <w:pPr>
              <w:pStyle w:val="QSTabelleninhalt"/>
              <w:spacing w:before="0" w:after="0"/>
            </w:pPr>
            <w:r>
              <w:t>(nur Auditoren)</w:t>
            </w:r>
          </w:p>
        </w:tc>
        <w:tc>
          <w:tcPr>
            <w:tcW w:w="852" w:type="dxa"/>
          </w:tcPr>
          <w:p w14:paraId="3DBCEBAB" w14:textId="42841192"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851" w:type="dxa"/>
          </w:tcPr>
          <w:p w14:paraId="13A9CFD2" w14:textId="5FA2E3FB"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2255" w:type="dxa"/>
          </w:tcPr>
          <w:p w14:paraId="749676D0" w14:textId="77777777" w:rsidR="00E05349" w:rsidRPr="00CD104B" w:rsidRDefault="00E05349" w:rsidP="005364F2">
            <w:pPr>
              <w:pStyle w:val="QSTabelleninhalt"/>
              <w:spacing w:before="0" w:after="0"/>
            </w:pPr>
          </w:p>
        </w:tc>
        <w:tc>
          <w:tcPr>
            <w:tcW w:w="1995" w:type="dxa"/>
            <w:gridSpan w:val="2"/>
          </w:tcPr>
          <w:p w14:paraId="4B590D5C" w14:textId="77777777" w:rsidR="00E05349" w:rsidRPr="00CD104B" w:rsidRDefault="00E05349" w:rsidP="005364F2">
            <w:pPr>
              <w:pStyle w:val="QSTabelleninhalt"/>
              <w:spacing w:before="0" w:after="0"/>
            </w:pPr>
          </w:p>
        </w:tc>
      </w:tr>
      <w:tr w:rsidR="00E05349" w:rsidRPr="002F1AE8" w14:paraId="74BBFBB5" w14:textId="77777777" w:rsidTr="005364F2">
        <w:tc>
          <w:tcPr>
            <w:tcW w:w="4253" w:type="dxa"/>
          </w:tcPr>
          <w:p w14:paraId="4D996F12" w14:textId="77777777" w:rsidR="00E05349" w:rsidRDefault="00E05349" w:rsidP="005364F2">
            <w:pPr>
              <w:pStyle w:val="QSTabelleninhalt"/>
              <w:spacing w:before="0" w:after="0"/>
            </w:pPr>
            <w:r>
              <w:t>qualifizierte Auditliste</w:t>
            </w:r>
          </w:p>
          <w:p w14:paraId="0938EF9F" w14:textId="1246F629" w:rsidR="00E05349" w:rsidRDefault="00E05349" w:rsidP="005364F2">
            <w:pPr>
              <w:pStyle w:val="QSTabelleninhalt"/>
              <w:spacing w:before="0" w:after="0"/>
            </w:pPr>
            <w:r>
              <w:t>(nur Auditoren)</w:t>
            </w:r>
          </w:p>
        </w:tc>
        <w:tc>
          <w:tcPr>
            <w:tcW w:w="852" w:type="dxa"/>
          </w:tcPr>
          <w:p w14:paraId="684D52D1" w14:textId="0710FB24"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851" w:type="dxa"/>
          </w:tcPr>
          <w:p w14:paraId="796F14A2" w14:textId="317F3739"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2255" w:type="dxa"/>
          </w:tcPr>
          <w:p w14:paraId="35777C98" w14:textId="77777777" w:rsidR="00E05349" w:rsidRPr="00CD104B" w:rsidRDefault="00E05349" w:rsidP="005364F2">
            <w:pPr>
              <w:pStyle w:val="QSTabelleninhalt"/>
              <w:spacing w:before="0" w:after="0"/>
            </w:pPr>
          </w:p>
        </w:tc>
        <w:tc>
          <w:tcPr>
            <w:tcW w:w="1995" w:type="dxa"/>
            <w:gridSpan w:val="2"/>
          </w:tcPr>
          <w:p w14:paraId="43F3A2DE" w14:textId="77777777" w:rsidR="00E05349" w:rsidRPr="00CD104B" w:rsidRDefault="00E05349" w:rsidP="005364F2">
            <w:pPr>
              <w:pStyle w:val="QSTabelleninhalt"/>
              <w:spacing w:before="0" w:after="0"/>
            </w:pPr>
          </w:p>
        </w:tc>
      </w:tr>
      <w:tr w:rsidR="00E05349" w:rsidRPr="002F1AE8" w14:paraId="36E5CFE5" w14:textId="77777777" w:rsidTr="005364F2">
        <w:tc>
          <w:tcPr>
            <w:tcW w:w="4253" w:type="dxa"/>
          </w:tcPr>
          <w:p w14:paraId="0C46D7AD" w14:textId="3522CE9F" w:rsidR="00E05349" w:rsidRDefault="00E05349" w:rsidP="005364F2">
            <w:pPr>
              <w:pStyle w:val="QSTabelleninhalt"/>
              <w:spacing w:before="0" w:after="0"/>
            </w:pPr>
            <w:r w:rsidRPr="00E05349">
              <w:t>ggf. Sachkundenachweise</w:t>
            </w:r>
          </w:p>
        </w:tc>
        <w:tc>
          <w:tcPr>
            <w:tcW w:w="852" w:type="dxa"/>
          </w:tcPr>
          <w:p w14:paraId="14CCC7FD" w14:textId="78764073"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851" w:type="dxa"/>
          </w:tcPr>
          <w:p w14:paraId="0F20FAF9" w14:textId="6B936533"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2255" w:type="dxa"/>
          </w:tcPr>
          <w:p w14:paraId="7F48CF8F" w14:textId="77777777" w:rsidR="00E05349" w:rsidRPr="00CD104B" w:rsidRDefault="00E05349" w:rsidP="005364F2">
            <w:pPr>
              <w:pStyle w:val="QSTabelleninhalt"/>
              <w:spacing w:before="0" w:after="0"/>
            </w:pPr>
          </w:p>
        </w:tc>
        <w:tc>
          <w:tcPr>
            <w:tcW w:w="1995" w:type="dxa"/>
            <w:gridSpan w:val="2"/>
          </w:tcPr>
          <w:p w14:paraId="274FAE7E" w14:textId="77777777" w:rsidR="00E05349" w:rsidRPr="00CD104B" w:rsidRDefault="00E05349" w:rsidP="005364F2">
            <w:pPr>
              <w:pStyle w:val="QSTabelleninhalt"/>
              <w:spacing w:before="0" w:after="0"/>
            </w:pPr>
          </w:p>
        </w:tc>
      </w:tr>
      <w:tr w:rsidR="00E05349" w:rsidRPr="002F1AE8" w14:paraId="30D8E8EA" w14:textId="77777777" w:rsidTr="005364F2">
        <w:tc>
          <w:tcPr>
            <w:tcW w:w="4253" w:type="dxa"/>
          </w:tcPr>
          <w:p w14:paraId="758BA022" w14:textId="1F860FBB" w:rsidR="00E05349" w:rsidRPr="00E05349" w:rsidRDefault="00E05349" w:rsidP="005364F2">
            <w:pPr>
              <w:pStyle w:val="QSTabelleninhalt"/>
              <w:spacing w:before="0" w:after="0"/>
            </w:pPr>
            <w:r w:rsidRPr="00E05349">
              <w:t>Zustimmungserklärung zum Verhaltens-kodex für das QS-System im Original</w:t>
            </w:r>
          </w:p>
        </w:tc>
        <w:tc>
          <w:tcPr>
            <w:tcW w:w="852" w:type="dxa"/>
          </w:tcPr>
          <w:p w14:paraId="088B26F3" w14:textId="109E4540"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851" w:type="dxa"/>
          </w:tcPr>
          <w:p w14:paraId="5D61EFA6" w14:textId="22D35522"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2255" w:type="dxa"/>
          </w:tcPr>
          <w:p w14:paraId="11339610" w14:textId="77777777" w:rsidR="00E05349" w:rsidRPr="00CD104B" w:rsidRDefault="00E05349" w:rsidP="005364F2">
            <w:pPr>
              <w:pStyle w:val="QSTabelleninhalt"/>
              <w:spacing w:before="0" w:after="0"/>
            </w:pPr>
          </w:p>
        </w:tc>
        <w:tc>
          <w:tcPr>
            <w:tcW w:w="1995" w:type="dxa"/>
            <w:gridSpan w:val="2"/>
          </w:tcPr>
          <w:p w14:paraId="0310A6BA" w14:textId="77777777" w:rsidR="00E05349" w:rsidRPr="00CD104B" w:rsidRDefault="00E05349" w:rsidP="005364F2">
            <w:pPr>
              <w:pStyle w:val="QSTabelleninhalt"/>
              <w:spacing w:before="0" w:after="0"/>
            </w:pPr>
          </w:p>
        </w:tc>
      </w:tr>
      <w:tr w:rsidR="00E05349" w:rsidRPr="002F1AE8" w14:paraId="129690DA" w14:textId="77777777" w:rsidTr="005364F2">
        <w:tc>
          <w:tcPr>
            <w:tcW w:w="4253" w:type="dxa"/>
            <w:vAlign w:val="center"/>
          </w:tcPr>
          <w:p w14:paraId="4473FA92" w14:textId="4D71765A" w:rsidR="00E05349" w:rsidRPr="00E05349" w:rsidRDefault="00E05349" w:rsidP="005364F2">
            <w:pPr>
              <w:pStyle w:val="QSTabelleninhalt"/>
              <w:spacing w:before="0" w:after="0"/>
            </w:pPr>
            <w:r w:rsidRPr="007022C1">
              <w:t xml:space="preserve">Einwilligungserklärung zur Nutzung </w:t>
            </w:r>
            <w:r w:rsidRPr="007022C1">
              <w:br/>
              <w:t>personenbezogener Daten</w:t>
            </w:r>
          </w:p>
        </w:tc>
        <w:tc>
          <w:tcPr>
            <w:tcW w:w="852" w:type="dxa"/>
          </w:tcPr>
          <w:p w14:paraId="30609858" w14:textId="2075CBA0"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851" w:type="dxa"/>
          </w:tcPr>
          <w:p w14:paraId="04C131A1" w14:textId="62117D88"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2255" w:type="dxa"/>
          </w:tcPr>
          <w:p w14:paraId="02998FCF" w14:textId="77777777" w:rsidR="00E05349" w:rsidRPr="00CD104B" w:rsidRDefault="00E05349" w:rsidP="005364F2">
            <w:pPr>
              <w:pStyle w:val="QSTabelleninhalt"/>
              <w:spacing w:before="0" w:after="0"/>
            </w:pPr>
          </w:p>
        </w:tc>
        <w:tc>
          <w:tcPr>
            <w:tcW w:w="1995" w:type="dxa"/>
            <w:gridSpan w:val="2"/>
          </w:tcPr>
          <w:p w14:paraId="582EB304" w14:textId="77777777" w:rsidR="00E05349" w:rsidRPr="00CD104B" w:rsidRDefault="00E05349" w:rsidP="005364F2">
            <w:pPr>
              <w:pStyle w:val="QSTabelleninhalt"/>
              <w:spacing w:before="0" w:after="0"/>
            </w:pPr>
          </w:p>
        </w:tc>
      </w:tr>
      <w:tr w:rsidR="00E05349" w:rsidRPr="002F1AE8" w14:paraId="060BEB16" w14:textId="77777777" w:rsidTr="005364F2">
        <w:tc>
          <w:tcPr>
            <w:tcW w:w="4253" w:type="dxa"/>
            <w:vAlign w:val="center"/>
          </w:tcPr>
          <w:p w14:paraId="410D71F9" w14:textId="019B2B57" w:rsidR="00E05349" w:rsidRPr="007022C1" w:rsidRDefault="00E05349" w:rsidP="005364F2">
            <w:pPr>
              <w:pStyle w:val="QSTabelleninhalt"/>
              <w:spacing w:before="0" w:after="0"/>
            </w:pPr>
            <w:r w:rsidRPr="00CC54F7">
              <w:t xml:space="preserve">Nachweis der </w:t>
            </w:r>
            <w:r>
              <w:t>i</w:t>
            </w:r>
            <w:r w:rsidRPr="00CC54F7">
              <w:t>nternen Schulung durch die</w:t>
            </w:r>
            <w:r w:rsidRPr="00CC54F7">
              <w:br/>
              <w:t>Zertifizierungsstelle</w:t>
            </w:r>
          </w:p>
        </w:tc>
        <w:tc>
          <w:tcPr>
            <w:tcW w:w="852" w:type="dxa"/>
          </w:tcPr>
          <w:p w14:paraId="3BDA331A" w14:textId="5409C463"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851" w:type="dxa"/>
          </w:tcPr>
          <w:p w14:paraId="3CE73786" w14:textId="15BFFF15"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2255" w:type="dxa"/>
          </w:tcPr>
          <w:p w14:paraId="0D49E9AC" w14:textId="77777777" w:rsidR="00E05349" w:rsidRPr="00CD104B" w:rsidRDefault="00E05349" w:rsidP="005364F2">
            <w:pPr>
              <w:pStyle w:val="QSTabelleninhalt"/>
              <w:spacing w:before="0" w:after="0"/>
            </w:pPr>
          </w:p>
        </w:tc>
        <w:tc>
          <w:tcPr>
            <w:tcW w:w="1995" w:type="dxa"/>
            <w:gridSpan w:val="2"/>
          </w:tcPr>
          <w:p w14:paraId="291ACBB3" w14:textId="77777777" w:rsidR="00E05349" w:rsidRPr="005364F2" w:rsidRDefault="00E05349" w:rsidP="005364F2">
            <w:pPr>
              <w:pStyle w:val="QSTabelleninhalt"/>
              <w:spacing w:before="0" w:after="0"/>
              <w:rPr>
                <w:b/>
                <w:bCs/>
              </w:rPr>
            </w:pPr>
            <w:r w:rsidRPr="005364F2">
              <w:rPr>
                <w:b/>
                <w:bCs/>
              </w:rPr>
              <w:t>Durchgeführt am:</w:t>
            </w:r>
          </w:p>
          <w:p w14:paraId="679624BA" w14:textId="45D8CC1A" w:rsidR="00E05349" w:rsidRPr="005364F2" w:rsidRDefault="00E05349" w:rsidP="005364F2">
            <w:pPr>
              <w:pStyle w:val="QSTabelleninhalt"/>
              <w:spacing w:before="0" w:after="0"/>
              <w:rPr>
                <w:b/>
                <w:bCs/>
              </w:rPr>
            </w:pPr>
          </w:p>
        </w:tc>
      </w:tr>
      <w:tr w:rsidR="00E05349" w:rsidRPr="002F1AE8" w14:paraId="21C694B1" w14:textId="77777777" w:rsidTr="005364F2">
        <w:tc>
          <w:tcPr>
            <w:tcW w:w="4253" w:type="dxa"/>
            <w:vAlign w:val="center"/>
          </w:tcPr>
          <w:p w14:paraId="6C35F540" w14:textId="6AD4B00F" w:rsidR="00E05349" w:rsidRPr="00CC54F7" w:rsidRDefault="00E05349" w:rsidP="005364F2">
            <w:pPr>
              <w:pStyle w:val="QSTabelleninhalt"/>
              <w:spacing w:before="0" w:after="0"/>
            </w:pPr>
            <w:r w:rsidRPr="00CC54F7">
              <w:t>Anmeldung zur QS-Erstschulung</w:t>
            </w:r>
          </w:p>
        </w:tc>
        <w:tc>
          <w:tcPr>
            <w:tcW w:w="852" w:type="dxa"/>
          </w:tcPr>
          <w:p w14:paraId="6D0E8FC2" w14:textId="01A97870"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851" w:type="dxa"/>
          </w:tcPr>
          <w:p w14:paraId="62ADFAE3" w14:textId="5D7E0FD1" w:rsidR="00E05349" w:rsidRPr="00CD104B" w:rsidRDefault="00E05349" w:rsidP="005364F2">
            <w:pPr>
              <w:pStyle w:val="QSTabelleninhalt"/>
              <w:spacing w:before="0" w:after="0"/>
              <w:jc w:val="center"/>
            </w:pPr>
            <w:r w:rsidRPr="009432DD">
              <w:rPr>
                <w:rFonts w:ascii="Wingdings" w:eastAsia="Wingdings" w:hAnsi="Wingdings" w:cs="Wingdings"/>
              </w:rPr>
              <w:t>¨</w:t>
            </w:r>
          </w:p>
        </w:tc>
        <w:tc>
          <w:tcPr>
            <w:tcW w:w="2255" w:type="dxa"/>
          </w:tcPr>
          <w:p w14:paraId="477EC895" w14:textId="77777777" w:rsidR="00E05349" w:rsidRPr="00CD104B" w:rsidRDefault="00E05349" w:rsidP="005364F2">
            <w:pPr>
              <w:pStyle w:val="QSTabelleninhalt"/>
              <w:spacing w:before="0" w:after="0"/>
            </w:pPr>
          </w:p>
        </w:tc>
        <w:tc>
          <w:tcPr>
            <w:tcW w:w="1995" w:type="dxa"/>
            <w:gridSpan w:val="2"/>
          </w:tcPr>
          <w:p w14:paraId="25409054" w14:textId="744E360F" w:rsidR="00E05349" w:rsidRPr="005364F2" w:rsidRDefault="00E05349" w:rsidP="005364F2">
            <w:pPr>
              <w:pStyle w:val="QSTabelleninhalt"/>
              <w:spacing w:before="0" w:after="0"/>
              <w:rPr>
                <w:b/>
                <w:bCs/>
              </w:rPr>
            </w:pPr>
            <w:r w:rsidRPr="005364F2">
              <w:rPr>
                <w:b/>
                <w:bCs/>
              </w:rPr>
              <w:t>Datum</w:t>
            </w:r>
            <w:r w:rsidR="005364F2" w:rsidRPr="005364F2">
              <w:rPr>
                <w:b/>
                <w:bCs/>
              </w:rPr>
              <w:t xml:space="preserve"> </w:t>
            </w:r>
            <w:r w:rsidRPr="005364F2">
              <w:rPr>
                <w:b/>
                <w:bCs/>
              </w:rPr>
              <w:t>Erstschulung:</w:t>
            </w:r>
          </w:p>
          <w:p w14:paraId="65E1C81B" w14:textId="21B7DA5B" w:rsidR="00E05349" w:rsidRPr="005364F2" w:rsidRDefault="00E05349" w:rsidP="005364F2">
            <w:pPr>
              <w:pStyle w:val="QSTabelleninhalt"/>
              <w:spacing w:before="0" w:after="0"/>
              <w:rPr>
                <w:b/>
                <w:bCs/>
              </w:rPr>
            </w:pPr>
          </w:p>
        </w:tc>
      </w:tr>
    </w:tbl>
    <w:p w14:paraId="5D4EE0CD" w14:textId="3559CB4E" w:rsidR="006602F7" w:rsidRDefault="006602F7" w:rsidP="006602F7">
      <w:pPr>
        <w:pStyle w:val="QSStandardtext"/>
      </w:pPr>
    </w:p>
    <w:p w14:paraId="251ABCB4" w14:textId="2B24BF72" w:rsidR="005364F2" w:rsidRDefault="005364F2" w:rsidP="005364F2">
      <w:pPr>
        <w:pStyle w:val="QSStandardtext"/>
      </w:pPr>
      <w:r>
        <w:t>Sonstiges/</w:t>
      </w:r>
      <w:proofErr w:type="gramStart"/>
      <w:r>
        <w:t>Bemerkungen:_</w:t>
      </w:r>
      <w:proofErr w:type="gramEnd"/>
      <w:r>
        <w:t>_______________________________________________________________</w:t>
      </w:r>
    </w:p>
    <w:p w14:paraId="0DC60B87" w14:textId="38ABF070" w:rsidR="005364F2" w:rsidRDefault="005364F2" w:rsidP="005364F2">
      <w:pPr>
        <w:pStyle w:val="QSStandardtext"/>
      </w:pPr>
      <w:r>
        <w:t>____________________________________________________________________________________</w:t>
      </w:r>
    </w:p>
    <w:p w14:paraId="01B4FC82" w14:textId="3733D839" w:rsidR="005364F2" w:rsidRDefault="005364F2" w:rsidP="005364F2">
      <w:pPr>
        <w:pStyle w:val="QSStandardtext"/>
      </w:pPr>
      <w:r>
        <w:t>____________________________________________________________________________________</w:t>
      </w:r>
    </w:p>
    <w:p w14:paraId="274B17D9" w14:textId="62025EEF" w:rsidR="005364F2" w:rsidRDefault="005364F2" w:rsidP="006602F7">
      <w:pPr>
        <w:pStyle w:val="QSStandardtext"/>
      </w:pPr>
      <w:r>
        <w:t>____________________________________________________________________________________</w:t>
      </w:r>
    </w:p>
    <w:p w14:paraId="5AF5C302" w14:textId="77777777" w:rsidR="005364F2" w:rsidRPr="005364F2" w:rsidRDefault="005364F2" w:rsidP="005364F2">
      <w:pPr>
        <w:pStyle w:val="QSStandardtext"/>
        <w:rPr>
          <w:b/>
          <w:bCs/>
        </w:rPr>
      </w:pPr>
      <w:r w:rsidRPr="005364F2">
        <w:rPr>
          <w:b/>
          <w:bCs/>
        </w:rPr>
        <w:lastRenderedPageBreak/>
        <w:t>Wir bestätigen die Richtigkeit der Angaben im Antrag und den Anlagen.</w:t>
      </w:r>
    </w:p>
    <w:p w14:paraId="2146FADF" w14:textId="77777777" w:rsidR="005364F2" w:rsidRDefault="005364F2" w:rsidP="005364F2">
      <w:pPr>
        <w:pStyle w:val="QSStandardtext"/>
      </w:pPr>
    </w:p>
    <w:p w14:paraId="3B12FA01" w14:textId="77777777" w:rsidR="005364F2" w:rsidRDefault="005364F2" w:rsidP="005364F2">
      <w:pPr>
        <w:pStyle w:val="QSStandardtext"/>
      </w:pPr>
      <w:r>
        <w:t xml:space="preserve">Datum: </w:t>
      </w:r>
      <w:r>
        <w:tab/>
      </w:r>
      <w:r>
        <w:tab/>
      </w:r>
      <w:r>
        <w:tab/>
      </w:r>
      <w:r>
        <w:tab/>
      </w:r>
      <w:r>
        <w:tab/>
        <w:t>_________________________________</w:t>
      </w:r>
    </w:p>
    <w:p w14:paraId="620DCCA8" w14:textId="77777777" w:rsidR="005364F2" w:rsidRDefault="005364F2" w:rsidP="005364F2">
      <w:pPr>
        <w:pStyle w:val="QSStandardtext"/>
      </w:pPr>
      <w:r>
        <w:t xml:space="preserve">Unterschrift des verantwortlichen </w:t>
      </w:r>
    </w:p>
    <w:p w14:paraId="48D2A46B" w14:textId="5D010E52" w:rsidR="005364F2" w:rsidRDefault="005364F2" w:rsidP="005364F2">
      <w:pPr>
        <w:pStyle w:val="QSStandardtext"/>
      </w:pPr>
      <w:r>
        <w:t>Ansprechpartners der Zertifizierungsstelle:</w:t>
      </w:r>
      <w:r>
        <w:tab/>
        <w:t>_________________________________</w:t>
      </w:r>
    </w:p>
    <w:p w14:paraId="0C8F48B1" w14:textId="6FE46D2A" w:rsidR="005364F2" w:rsidRDefault="005364F2" w:rsidP="005364F2">
      <w:pPr>
        <w:pStyle w:val="QSStandardtext"/>
      </w:pPr>
    </w:p>
    <w:p w14:paraId="58F161EB" w14:textId="77777777" w:rsidR="005364F2" w:rsidRPr="008F7ADA" w:rsidRDefault="005364F2" w:rsidP="008F7ADA">
      <w:pPr>
        <w:pStyle w:val="QSStandardtext"/>
      </w:pPr>
    </w:p>
    <w:p w14:paraId="3F465195" w14:textId="77777777" w:rsidR="005364F2" w:rsidRPr="008F7ADA" w:rsidRDefault="005364F2" w:rsidP="008F7ADA">
      <w:pPr>
        <w:pStyle w:val="QSStandardtext"/>
      </w:pPr>
    </w:p>
    <w:p w14:paraId="07B49979" w14:textId="77777777" w:rsidR="005364F2" w:rsidRPr="008F7ADA" w:rsidRDefault="005364F2" w:rsidP="008F7ADA">
      <w:pPr>
        <w:pStyle w:val="QSStandardtext"/>
        <w:sectPr w:rsidR="005364F2" w:rsidRPr="008F7ADA" w:rsidSect="002D724A">
          <w:headerReference w:type="default" r:id="rId12"/>
          <w:footerReference w:type="default" r:id="rId13"/>
          <w:pgSz w:w="11906" w:h="16838"/>
          <w:pgMar w:top="1899" w:right="851" w:bottom="1474" w:left="1361" w:header="113" w:footer="113" w:gutter="0"/>
          <w:cols w:space="708"/>
          <w:docGrid w:linePitch="360"/>
        </w:sectPr>
      </w:pPr>
      <w:r w:rsidRPr="008F7ADA">
        <w:br w:type="page"/>
      </w:r>
    </w:p>
    <w:p w14:paraId="5955D08E" w14:textId="77777777" w:rsidR="005364F2" w:rsidRDefault="005364F2" w:rsidP="005364F2">
      <w:pPr>
        <w:pStyle w:val="QSHeadohneNummerierung"/>
      </w:pPr>
      <w:r>
        <w:lastRenderedPageBreak/>
        <w:t xml:space="preserve">Liste qualifizierter Audits </w:t>
      </w:r>
    </w:p>
    <w:p w14:paraId="4C2EB732" w14:textId="77777777" w:rsidR="005364F2" w:rsidRDefault="005364F2" w:rsidP="005364F2">
      <w:pPr>
        <w:pStyle w:val="QSStandardtext"/>
      </w:pPr>
      <w:r w:rsidRPr="005364F2">
        <w:rPr>
          <w:b/>
          <w:bCs/>
        </w:rPr>
        <w:t>Name, Vorname:</w:t>
      </w:r>
      <w:r>
        <w:tab/>
      </w:r>
      <w:r>
        <w:tab/>
      </w:r>
      <w:r>
        <w:tab/>
      </w:r>
      <w:r>
        <w:tab/>
      </w:r>
      <w:r>
        <w:tab/>
      </w:r>
      <w:r>
        <w:tab/>
      </w:r>
      <w:r>
        <w:tab/>
      </w:r>
      <w:r w:rsidRPr="005364F2">
        <w:rPr>
          <w:b/>
          <w:bCs/>
        </w:rPr>
        <w:t>Gemeldete Zertifizierungsstelle:</w:t>
      </w:r>
    </w:p>
    <w:p w14:paraId="33AB18E2" w14:textId="789BF7A3" w:rsidR="005364F2" w:rsidRPr="005364F2" w:rsidRDefault="005364F2" w:rsidP="005364F2">
      <w:pPr>
        <w:pStyle w:val="QSStandardtext"/>
        <w:rPr>
          <w:b/>
          <w:bCs/>
        </w:rPr>
      </w:pPr>
      <w:r w:rsidRPr="005364F2">
        <w:rPr>
          <w:b/>
          <w:bCs/>
        </w:rPr>
        <w:t>Geburtsdatum:</w:t>
      </w:r>
    </w:p>
    <w:tbl>
      <w:tblPr>
        <w:tblStyle w:val="QSQualittundSicherheitGmbH2"/>
        <w:tblW w:w="15323" w:type="dxa"/>
        <w:tblLayout w:type="fixed"/>
        <w:tblLook w:val="01E0" w:firstRow="1" w:lastRow="1" w:firstColumn="1" w:lastColumn="1" w:noHBand="0" w:noVBand="0"/>
      </w:tblPr>
      <w:tblGrid>
        <w:gridCol w:w="709"/>
        <w:gridCol w:w="1559"/>
        <w:gridCol w:w="2272"/>
        <w:gridCol w:w="2123"/>
        <w:gridCol w:w="905"/>
        <w:gridCol w:w="1646"/>
        <w:gridCol w:w="2835"/>
        <w:gridCol w:w="992"/>
        <w:gridCol w:w="581"/>
        <w:gridCol w:w="1701"/>
      </w:tblGrid>
      <w:tr w:rsidR="005364F2" w:rsidRPr="002F1AE8" w14:paraId="1D457D15" w14:textId="77777777" w:rsidTr="005364F2">
        <w:trPr>
          <w:cnfStyle w:val="100000000000" w:firstRow="1" w:lastRow="0" w:firstColumn="0" w:lastColumn="0" w:oddVBand="0" w:evenVBand="0" w:oddHBand="0" w:evenHBand="0" w:firstRowFirstColumn="0" w:firstRowLastColumn="0" w:lastRowFirstColumn="0" w:lastRowLastColumn="0"/>
          <w:trHeight w:val="1696"/>
        </w:trPr>
        <w:tc>
          <w:tcPr>
            <w:tcW w:w="709" w:type="dxa"/>
            <w:vAlign w:val="bottom"/>
          </w:tcPr>
          <w:p w14:paraId="45E67629" w14:textId="22C19590" w:rsidR="005364F2" w:rsidRPr="002F1AE8" w:rsidRDefault="005364F2" w:rsidP="005364F2">
            <w:pPr>
              <w:pStyle w:val="QSTabelleninhalt"/>
              <w:spacing w:before="0" w:after="0"/>
            </w:pPr>
            <w:r>
              <w:t>Nr.</w:t>
            </w:r>
          </w:p>
        </w:tc>
        <w:tc>
          <w:tcPr>
            <w:tcW w:w="1559" w:type="dxa"/>
            <w:vAlign w:val="bottom"/>
          </w:tcPr>
          <w:p w14:paraId="5D294304" w14:textId="227A8B95" w:rsidR="005364F2" w:rsidRDefault="005364F2" w:rsidP="005364F2">
            <w:pPr>
              <w:pStyle w:val="QSTabelleninhalt"/>
              <w:spacing w:before="0" w:after="0"/>
            </w:pPr>
            <w:r>
              <w:t>Datum</w:t>
            </w:r>
          </w:p>
        </w:tc>
        <w:tc>
          <w:tcPr>
            <w:tcW w:w="2272" w:type="dxa"/>
            <w:vAlign w:val="bottom"/>
          </w:tcPr>
          <w:p w14:paraId="4951CDE0" w14:textId="439F9177" w:rsidR="005364F2" w:rsidRDefault="005364F2" w:rsidP="005364F2">
            <w:pPr>
              <w:pStyle w:val="QSTabelleninhalt"/>
              <w:spacing w:before="0" w:after="0"/>
            </w:pPr>
            <w:r>
              <w:t>Branche/Stufe</w:t>
            </w:r>
          </w:p>
        </w:tc>
        <w:tc>
          <w:tcPr>
            <w:tcW w:w="2123" w:type="dxa"/>
            <w:vAlign w:val="bottom"/>
          </w:tcPr>
          <w:p w14:paraId="48788B0C" w14:textId="30FD61E1" w:rsidR="005364F2" w:rsidRDefault="005364F2" w:rsidP="005364F2">
            <w:pPr>
              <w:pStyle w:val="QSTabelleninhalt"/>
              <w:spacing w:before="0" w:after="0"/>
            </w:pPr>
            <w:r w:rsidRPr="00CC54F7">
              <w:rPr>
                <w:rFonts w:eastAsia="Times New Roman"/>
              </w:rPr>
              <w:t>Firma</w:t>
            </w:r>
          </w:p>
        </w:tc>
        <w:tc>
          <w:tcPr>
            <w:tcW w:w="905" w:type="dxa"/>
            <w:textDirection w:val="btLr"/>
            <w:vAlign w:val="center"/>
          </w:tcPr>
          <w:p w14:paraId="6727905D" w14:textId="495BA9DF" w:rsidR="005364F2" w:rsidRDefault="005364F2" w:rsidP="005364F2">
            <w:pPr>
              <w:pStyle w:val="QSTabelleninhalt"/>
              <w:spacing w:before="0" w:after="0"/>
            </w:pPr>
            <w:r w:rsidRPr="00CC54F7">
              <w:rPr>
                <w:rFonts w:eastAsia="Times New Roman"/>
              </w:rPr>
              <w:t>Dauer in     Tagen</w:t>
            </w:r>
          </w:p>
        </w:tc>
        <w:tc>
          <w:tcPr>
            <w:tcW w:w="1646" w:type="dxa"/>
            <w:vAlign w:val="bottom"/>
          </w:tcPr>
          <w:p w14:paraId="0B9E8346" w14:textId="065FC619" w:rsidR="005364F2" w:rsidRDefault="005364F2" w:rsidP="005364F2">
            <w:pPr>
              <w:pStyle w:val="QSTabelleninhalt"/>
              <w:spacing w:before="0" w:after="0"/>
            </w:pPr>
            <w:proofErr w:type="spellStart"/>
            <w:r w:rsidRPr="00CC54F7">
              <w:rPr>
                <w:rFonts w:eastAsia="Times New Roman"/>
              </w:rPr>
              <w:t>Scope</w:t>
            </w:r>
            <w:proofErr w:type="spellEnd"/>
            <w:r w:rsidRPr="00CC54F7">
              <w:rPr>
                <w:rFonts w:eastAsia="Times New Roman"/>
              </w:rPr>
              <w:t>/Standard</w:t>
            </w:r>
          </w:p>
        </w:tc>
        <w:tc>
          <w:tcPr>
            <w:tcW w:w="2835" w:type="dxa"/>
            <w:vAlign w:val="bottom"/>
          </w:tcPr>
          <w:p w14:paraId="1BA82B94" w14:textId="5BAE0295" w:rsidR="005364F2" w:rsidRDefault="005364F2" w:rsidP="005364F2">
            <w:pPr>
              <w:pStyle w:val="QSTabelleninhalt"/>
              <w:spacing w:before="0" w:after="0"/>
            </w:pPr>
            <w:r w:rsidRPr="005364F2">
              <w:t>Für QS-Audits: Standortnummer und Produktionsart</w:t>
            </w:r>
          </w:p>
        </w:tc>
        <w:tc>
          <w:tcPr>
            <w:tcW w:w="992" w:type="dxa"/>
            <w:textDirection w:val="btLr"/>
            <w:vAlign w:val="bottom"/>
          </w:tcPr>
          <w:p w14:paraId="354FD77D" w14:textId="363852DF" w:rsidR="005364F2" w:rsidRPr="002F1AE8" w:rsidRDefault="005364F2" w:rsidP="005364F2">
            <w:pPr>
              <w:pStyle w:val="QSTabelleninhalt"/>
              <w:spacing w:before="0" w:after="0"/>
            </w:pPr>
            <w:r w:rsidRPr="00CC54F7">
              <w:rPr>
                <w:rFonts w:eastAsia="Times New Roman"/>
              </w:rPr>
              <w:t>Audit wurde selbständig durchgeführt</w:t>
            </w:r>
          </w:p>
        </w:tc>
        <w:tc>
          <w:tcPr>
            <w:tcW w:w="581" w:type="dxa"/>
            <w:textDirection w:val="btLr"/>
            <w:vAlign w:val="bottom"/>
          </w:tcPr>
          <w:p w14:paraId="530AB305" w14:textId="29CFFBE5" w:rsidR="005364F2" w:rsidRPr="002F1AE8" w:rsidRDefault="005364F2" w:rsidP="005364F2">
            <w:pPr>
              <w:pStyle w:val="QSTabelleninhalt"/>
              <w:spacing w:before="0" w:after="0"/>
            </w:pPr>
            <w:r w:rsidRPr="00CC54F7">
              <w:rPr>
                <w:rFonts w:eastAsia="Times New Roman"/>
              </w:rPr>
              <w:t xml:space="preserve">Begleitaudit </w:t>
            </w:r>
          </w:p>
        </w:tc>
        <w:tc>
          <w:tcPr>
            <w:tcW w:w="1701" w:type="dxa"/>
            <w:vAlign w:val="bottom"/>
          </w:tcPr>
          <w:p w14:paraId="5C82B423" w14:textId="2AFF5397" w:rsidR="005364F2" w:rsidRPr="002F1AE8" w:rsidRDefault="005364F2" w:rsidP="005364F2">
            <w:pPr>
              <w:pStyle w:val="QSTabelleninhalt"/>
              <w:spacing w:before="0" w:after="0"/>
            </w:pPr>
            <w:r w:rsidRPr="00CC54F7">
              <w:rPr>
                <w:rFonts w:eastAsia="Times New Roman"/>
              </w:rPr>
              <w:t>bitte angeben, wer begleitet wurde/hat</w:t>
            </w:r>
          </w:p>
        </w:tc>
      </w:tr>
      <w:tr w:rsidR="00A50153" w:rsidRPr="002F1AE8" w14:paraId="2F7860D0" w14:textId="77777777" w:rsidTr="005364F2">
        <w:tc>
          <w:tcPr>
            <w:tcW w:w="709" w:type="dxa"/>
          </w:tcPr>
          <w:p w14:paraId="0DDC445B" w14:textId="4795C54B" w:rsidR="00A50153" w:rsidRPr="005364F2" w:rsidRDefault="00A50153" w:rsidP="00A50153">
            <w:pPr>
              <w:pStyle w:val="QSTabelleninhalt"/>
              <w:spacing w:before="0" w:after="0"/>
              <w:rPr>
                <w:b/>
                <w:bCs/>
              </w:rPr>
            </w:pPr>
            <w:r w:rsidRPr="005364F2">
              <w:rPr>
                <w:b/>
                <w:bCs/>
              </w:rPr>
              <w:t>1</w:t>
            </w:r>
          </w:p>
        </w:tc>
        <w:tc>
          <w:tcPr>
            <w:tcW w:w="1559" w:type="dxa"/>
          </w:tcPr>
          <w:p w14:paraId="08B83C1A" w14:textId="77777777" w:rsidR="00A50153" w:rsidRPr="00CD104B" w:rsidRDefault="00A50153" w:rsidP="00A50153">
            <w:pPr>
              <w:pStyle w:val="QSTabelleninhalt"/>
              <w:spacing w:before="0" w:after="0"/>
            </w:pPr>
          </w:p>
        </w:tc>
        <w:tc>
          <w:tcPr>
            <w:tcW w:w="2272" w:type="dxa"/>
          </w:tcPr>
          <w:p w14:paraId="46F6C8B2" w14:textId="77777777" w:rsidR="00A50153" w:rsidRPr="00CD104B" w:rsidRDefault="00A50153" w:rsidP="00A50153">
            <w:pPr>
              <w:pStyle w:val="QSTabelleninhalt"/>
              <w:spacing w:before="0" w:after="0"/>
            </w:pPr>
          </w:p>
        </w:tc>
        <w:tc>
          <w:tcPr>
            <w:tcW w:w="2123" w:type="dxa"/>
          </w:tcPr>
          <w:p w14:paraId="38AA8C0B" w14:textId="6253E14A" w:rsidR="00A50153" w:rsidRPr="00CD104B" w:rsidRDefault="00A50153" w:rsidP="00A50153">
            <w:pPr>
              <w:pStyle w:val="QSTabelleninhalt"/>
              <w:spacing w:before="0" w:after="0"/>
            </w:pPr>
          </w:p>
        </w:tc>
        <w:tc>
          <w:tcPr>
            <w:tcW w:w="905" w:type="dxa"/>
          </w:tcPr>
          <w:p w14:paraId="14183E24" w14:textId="537B34EF" w:rsidR="00A50153" w:rsidRPr="00CD104B" w:rsidRDefault="00A50153" w:rsidP="00A50153">
            <w:pPr>
              <w:pStyle w:val="QSTabelleninhalt"/>
              <w:spacing w:before="0" w:after="0"/>
            </w:pPr>
          </w:p>
        </w:tc>
        <w:tc>
          <w:tcPr>
            <w:tcW w:w="1646" w:type="dxa"/>
          </w:tcPr>
          <w:p w14:paraId="491B479B" w14:textId="73DA2DB4" w:rsidR="00A50153" w:rsidRPr="00CD104B" w:rsidRDefault="00A50153" w:rsidP="00A50153">
            <w:pPr>
              <w:pStyle w:val="QSTabelleninhalt"/>
              <w:spacing w:before="0" w:after="0"/>
            </w:pPr>
          </w:p>
        </w:tc>
        <w:tc>
          <w:tcPr>
            <w:tcW w:w="2835" w:type="dxa"/>
          </w:tcPr>
          <w:p w14:paraId="1C34EB0E" w14:textId="5B1ED697" w:rsidR="00A50153" w:rsidRPr="00CD104B" w:rsidRDefault="00A50153" w:rsidP="00A50153">
            <w:pPr>
              <w:pStyle w:val="QSTabelleninhalt"/>
              <w:spacing w:before="0" w:after="0"/>
            </w:pPr>
          </w:p>
        </w:tc>
        <w:tc>
          <w:tcPr>
            <w:tcW w:w="992" w:type="dxa"/>
          </w:tcPr>
          <w:p w14:paraId="5637139A" w14:textId="42CCCB5B" w:rsidR="00A50153" w:rsidRPr="00A50153" w:rsidRDefault="00A50153" w:rsidP="00A50153">
            <w:pPr>
              <w:pStyle w:val="QSTabelleninhalt"/>
              <w:spacing w:before="0" w:after="0"/>
              <w:jc w:val="center"/>
              <w:rPr>
                <w:sz w:val="24"/>
                <w:szCs w:val="24"/>
              </w:rPr>
            </w:pPr>
            <w:r w:rsidRPr="00A50153">
              <w:rPr>
                <w:sz w:val="24"/>
                <w:szCs w:val="24"/>
              </w:rPr>
              <w:t>□</w:t>
            </w:r>
          </w:p>
        </w:tc>
        <w:tc>
          <w:tcPr>
            <w:tcW w:w="581" w:type="dxa"/>
          </w:tcPr>
          <w:p w14:paraId="19F7CBCC" w14:textId="0529223D" w:rsidR="00A50153" w:rsidRPr="00A50153" w:rsidRDefault="00A50153" w:rsidP="00A50153">
            <w:pPr>
              <w:pStyle w:val="QSTabelleninhalt"/>
              <w:spacing w:before="0" w:after="0"/>
              <w:jc w:val="center"/>
              <w:rPr>
                <w:sz w:val="24"/>
                <w:szCs w:val="24"/>
              </w:rPr>
            </w:pPr>
            <w:r w:rsidRPr="00A50153">
              <w:rPr>
                <w:sz w:val="24"/>
                <w:szCs w:val="24"/>
              </w:rPr>
              <w:t>□</w:t>
            </w:r>
          </w:p>
        </w:tc>
        <w:tc>
          <w:tcPr>
            <w:tcW w:w="1701" w:type="dxa"/>
          </w:tcPr>
          <w:p w14:paraId="52520436" w14:textId="0A7BD0C0" w:rsidR="00A50153" w:rsidRPr="00CD104B" w:rsidRDefault="00A50153" w:rsidP="00A50153">
            <w:pPr>
              <w:pStyle w:val="QSTabelleninhalt"/>
              <w:spacing w:before="0" w:after="0"/>
            </w:pPr>
          </w:p>
        </w:tc>
      </w:tr>
      <w:tr w:rsidR="00A50153" w:rsidRPr="002F1AE8" w14:paraId="06631B14" w14:textId="77777777" w:rsidTr="005364F2">
        <w:tc>
          <w:tcPr>
            <w:tcW w:w="709" w:type="dxa"/>
          </w:tcPr>
          <w:p w14:paraId="5F2472B7" w14:textId="4D6BDF17" w:rsidR="00A50153" w:rsidRPr="005364F2" w:rsidRDefault="00A50153" w:rsidP="00A50153">
            <w:pPr>
              <w:pStyle w:val="QSTabelleninhalt"/>
              <w:spacing w:before="0" w:after="0"/>
              <w:rPr>
                <w:b/>
                <w:bCs/>
              </w:rPr>
            </w:pPr>
            <w:r w:rsidRPr="005364F2">
              <w:rPr>
                <w:b/>
                <w:bCs/>
              </w:rPr>
              <w:t>2</w:t>
            </w:r>
          </w:p>
        </w:tc>
        <w:tc>
          <w:tcPr>
            <w:tcW w:w="1559" w:type="dxa"/>
          </w:tcPr>
          <w:p w14:paraId="1451CB85" w14:textId="77777777" w:rsidR="00A50153" w:rsidRPr="00CD104B" w:rsidRDefault="00A50153" w:rsidP="00A50153">
            <w:pPr>
              <w:pStyle w:val="QSTabelleninhalt"/>
              <w:spacing w:before="0" w:after="0"/>
            </w:pPr>
          </w:p>
        </w:tc>
        <w:tc>
          <w:tcPr>
            <w:tcW w:w="2272" w:type="dxa"/>
          </w:tcPr>
          <w:p w14:paraId="20F97C85" w14:textId="77777777" w:rsidR="00A50153" w:rsidRPr="00CD104B" w:rsidRDefault="00A50153" w:rsidP="00A50153">
            <w:pPr>
              <w:pStyle w:val="QSTabelleninhalt"/>
              <w:spacing w:before="0" w:after="0"/>
            </w:pPr>
          </w:p>
        </w:tc>
        <w:tc>
          <w:tcPr>
            <w:tcW w:w="2123" w:type="dxa"/>
          </w:tcPr>
          <w:p w14:paraId="1E2AAD92" w14:textId="77777777" w:rsidR="00A50153" w:rsidRPr="00CD104B" w:rsidRDefault="00A50153" w:rsidP="00A50153">
            <w:pPr>
              <w:pStyle w:val="QSTabelleninhalt"/>
              <w:spacing w:before="0" w:after="0"/>
            </w:pPr>
          </w:p>
        </w:tc>
        <w:tc>
          <w:tcPr>
            <w:tcW w:w="905" w:type="dxa"/>
          </w:tcPr>
          <w:p w14:paraId="665176CE" w14:textId="77777777" w:rsidR="00A50153" w:rsidRPr="00CD104B" w:rsidRDefault="00A50153" w:rsidP="00A50153">
            <w:pPr>
              <w:pStyle w:val="QSTabelleninhalt"/>
              <w:spacing w:before="0" w:after="0"/>
            </w:pPr>
          </w:p>
        </w:tc>
        <w:tc>
          <w:tcPr>
            <w:tcW w:w="1646" w:type="dxa"/>
          </w:tcPr>
          <w:p w14:paraId="5E47A296" w14:textId="77777777" w:rsidR="00A50153" w:rsidRPr="00CD104B" w:rsidRDefault="00A50153" w:rsidP="00A50153">
            <w:pPr>
              <w:pStyle w:val="QSTabelleninhalt"/>
              <w:spacing w:before="0" w:after="0"/>
            </w:pPr>
          </w:p>
        </w:tc>
        <w:tc>
          <w:tcPr>
            <w:tcW w:w="2835" w:type="dxa"/>
          </w:tcPr>
          <w:p w14:paraId="7D3547F4" w14:textId="77777777" w:rsidR="00A50153" w:rsidRPr="00CD104B" w:rsidRDefault="00A50153" w:rsidP="00A50153">
            <w:pPr>
              <w:pStyle w:val="QSTabelleninhalt"/>
              <w:spacing w:before="0" w:after="0"/>
            </w:pPr>
          </w:p>
        </w:tc>
        <w:tc>
          <w:tcPr>
            <w:tcW w:w="992" w:type="dxa"/>
          </w:tcPr>
          <w:p w14:paraId="00165853" w14:textId="45A22F9C" w:rsidR="00A50153" w:rsidRPr="00A50153" w:rsidRDefault="00A50153" w:rsidP="00A50153">
            <w:pPr>
              <w:pStyle w:val="QSTabelleninhalt"/>
              <w:spacing w:before="0" w:after="0"/>
              <w:jc w:val="center"/>
              <w:rPr>
                <w:sz w:val="24"/>
                <w:szCs w:val="24"/>
              </w:rPr>
            </w:pPr>
            <w:r w:rsidRPr="00A50153">
              <w:rPr>
                <w:sz w:val="24"/>
                <w:szCs w:val="24"/>
              </w:rPr>
              <w:t>□</w:t>
            </w:r>
          </w:p>
        </w:tc>
        <w:tc>
          <w:tcPr>
            <w:tcW w:w="581" w:type="dxa"/>
          </w:tcPr>
          <w:p w14:paraId="74472537" w14:textId="16132679" w:rsidR="00A50153" w:rsidRPr="00A50153" w:rsidRDefault="00A50153" w:rsidP="00A50153">
            <w:pPr>
              <w:pStyle w:val="QSTabelleninhalt"/>
              <w:spacing w:before="0" w:after="0"/>
              <w:jc w:val="center"/>
              <w:rPr>
                <w:sz w:val="24"/>
                <w:szCs w:val="24"/>
              </w:rPr>
            </w:pPr>
            <w:r w:rsidRPr="00A50153">
              <w:rPr>
                <w:sz w:val="24"/>
                <w:szCs w:val="24"/>
              </w:rPr>
              <w:t>□</w:t>
            </w:r>
          </w:p>
        </w:tc>
        <w:tc>
          <w:tcPr>
            <w:tcW w:w="1701" w:type="dxa"/>
          </w:tcPr>
          <w:p w14:paraId="686BB09B" w14:textId="77777777" w:rsidR="00A50153" w:rsidRPr="00CD104B" w:rsidRDefault="00A50153" w:rsidP="00A50153">
            <w:pPr>
              <w:pStyle w:val="QSTabelleninhalt"/>
              <w:spacing w:before="0" w:after="0"/>
            </w:pPr>
          </w:p>
        </w:tc>
      </w:tr>
      <w:tr w:rsidR="00A50153" w:rsidRPr="002F1AE8" w14:paraId="415C53DA" w14:textId="77777777" w:rsidTr="005364F2">
        <w:tc>
          <w:tcPr>
            <w:tcW w:w="709" w:type="dxa"/>
          </w:tcPr>
          <w:p w14:paraId="6B5D613F" w14:textId="0E0998A2" w:rsidR="00A50153" w:rsidRPr="005364F2" w:rsidRDefault="00A50153" w:rsidP="00A50153">
            <w:pPr>
              <w:pStyle w:val="QSTabelleninhalt"/>
              <w:spacing w:before="0" w:after="0"/>
              <w:rPr>
                <w:b/>
                <w:bCs/>
              </w:rPr>
            </w:pPr>
            <w:r w:rsidRPr="005364F2">
              <w:rPr>
                <w:b/>
                <w:bCs/>
              </w:rPr>
              <w:t>3</w:t>
            </w:r>
          </w:p>
        </w:tc>
        <w:tc>
          <w:tcPr>
            <w:tcW w:w="1559" w:type="dxa"/>
          </w:tcPr>
          <w:p w14:paraId="7868A47F" w14:textId="77777777" w:rsidR="00A50153" w:rsidRPr="00CD104B" w:rsidRDefault="00A50153" w:rsidP="00A50153">
            <w:pPr>
              <w:pStyle w:val="QSTabelleninhalt"/>
              <w:spacing w:before="0" w:after="0"/>
            </w:pPr>
          </w:p>
        </w:tc>
        <w:tc>
          <w:tcPr>
            <w:tcW w:w="2272" w:type="dxa"/>
          </w:tcPr>
          <w:p w14:paraId="617B8AA7" w14:textId="77777777" w:rsidR="00A50153" w:rsidRPr="00CD104B" w:rsidRDefault="00A50153" w:rsidP="00A50153">
            <w:pPr>
              <w:pStyle w:val="QSTabelleninhalt"/>
              <w:spacing w:before="0" w:after="0"/>
            </w:pPr>
          </w:p>
        </w:tc>
        <w:tc>
          <w:tcPr>
            <w:tcW w:w="2123" w:type="dxa"/>
          </w:tcPr>
          <w:p w14:paraId="5B8325DF" w14:textId="77777777" w:rsidR="00A50153" w:rsidRPr="00CD104B" w:rsidRDefault="00A50153" w:rsidP="00A50153">
            <w:pPr>
              <w:pStyle w:val="QSTabelleninhalt"/>
              <w:spacing w:before="0" w:after="0"/>
            </w:pPr>
          </w:p>
        </w:tc>
        <w:tc>
          <w:tcPr>
            <w:tcW w:w="905" w:type="dxa"/>
          </w:tcPr>
          <w:p w14:paraId="5150C9DB" w14:textId="77777777" w:rsidR="00A50153" w:rsidRPr="00CD104B" w:rsidRDefault="00A50153" w:rsidP="00A50153">
            <w:pPr>
              <w:pStyle w:val="QSTabelleninhalt"/>
              <w:spacing w:before="0" w:after="0"/>
            </w:pPr>
          </w:p>
        </w:tc>
        <w:tc>
          <w:tcPr>
            <w:tcW w:w="1646" w:type="dxa"/>
          </w:tcPr>
          <w:p w14:paraId="235CBB57" w14:textId="77777777" w:rsidR="00A50153" w:rsidRPr="00CD104B" w:rsidRDefault="00A50153" w:rsidP="00A50153">
            <w:pPr>
              <w:pStyle w:val="QSTabelleninhalt"/>
              <w:spacing w:before="0" w:after="0"/>
            </w:pPr>
          </w:p>
        </w:tc>
        <w:tc>
          <w:tcPr>
            <w:tcW w:w="2835" w:type="dxa"/>
          </w:tcPr>
          <w:p w14:paraId="378BB7D9" w14:textId="77777777" w:rsidR="00A50153" w:rsidRPr="00CD104B" w:rsidRDefault="00A50153" w:rsidP="00A50153">
            <w:pPr>
              <w:pStyle w:val="QSTabelleninhalt"/>
              <w:spacing w:before="0" w:after="0"/>
            </w:pPr>
          </w:p>
        </w:tc>
        <w:tc>
          <w:tcPr>
            <w:tcW w:w="992" w:type="dxa"/>
          </w:tcPr>
          <w:p w14:paraId="0618BF00" w14:textId="7A094D6F" w:rsidR="00A50153" w:rsidRPr="00A50153" w:rsidRDefault="00A50153" w:rsidP="00A50153">
            <w:pPr>
              <w:pStyle w:val="QSTabelleninhalt"/>
              <w:spacing w:before="0" w:after="0"/>
              <w:jc w:val="center"/>
              <w:rPr>
                <w:sz w:val="24"/>
                <w:szCs w:val="24"/>
              </w:rPr>
            </w:pPr>
            <w:r w:rsidRPr="00A50153">
              <w:rPr>
                <w:sz w:val="24"/>
                <w:szCs w:val="24"/>
              </w:rPr>
              <w:t>□</w:t>
            </w:r>
          </w:p>
        </w:tc>
        <w:tc>
          <w:tcPr>
            <w:tcW w:w="581" w:type="dxa"/>
          </w:tcPr>
          <w:p w14:paraId="7E641B31" w14:textId="77B7BF27" w:rsidR="00A50153" w:rsidRPr="00A50153" w:rsidRDefault="00A50153" w:rsidP="00A50153">
            <w:pPr>
              <w:pStyle w:val="QSTabelleninhalt"/>
              <w:spacing w:before="0" w:after="0"/>
              <w:jc w:val="center"/>
              <w:rPr>
                <w:sz w:val="24"/>
                <w:szCs w:val="24"/>
              </w:rPr>
            </w:pPr>
            <w:r w:rsidRPr="00A50153">
              <w:rPr>
                <w:sz w:val="24"/>
                <w:szCs w:val="24"/>
              </w:rPr>
              <w:t>□</w:t>
            </w:r>
          </w:p>
        </w:tc>
        <w:tc>
          <w:tcPr>
            <w:tcW w:w="1701" w:type="dxa"/>
          </w:tcPr>
          <w:p w14:paraId="61742FD8" w14:textId="77777777" w:rsidR="00A50153" w:rsidRPr="00CD104B" w:rsidRDefault="00A50153" w:rsidP="00A50153">
            <w:pPr>
              <w:pStyle w:val="QSTabelleninhalt"/>
              <w:spacing w:before="0" w:after="0"/>
            </w:pPr>
          </w:p>
        </w:tc>
      </w:tr>
      <w:tr w:rsidR="00A50153" w:rsidRPr="002F1AE8" w14:paraId="3B19F710" w14:textId="77777777" w:rsidTr="005364F2">
        <w:tc>
          <w:tcPr>
            <w:tcW w:w="709" w:type="dxa"/>
          </w:tcPr>
          <w:p w14:paraId="35AD4AC6" w14:textId="6E2806B6" w:rsidR="00A50153" w:rsidRPr="005364F2" w:rsidRDefault="00A50153" w:rsidP="00A50153">
            <w:pPr>
              <w:pStyle w:val="QSTabelleninhalt"/>
              <w:spacing w:before="0" w:after="0"/>
              <w:rPr>
                <w:b/>
                <w:bCs/>
              </w:rPr>
            </w:pPr>
            <w:r w:rsidRPr="005364F2">
              <w:rPr>
                <w:b/>
                <w:bCs/>
              </w:rPr>
              <w:t>4</w:t>
            </w:r>
          </w:p>
        </w:tc>
        <w:tc>
          <w:tcPr>
            <w:tcW w:w="1559" w:type="dxa"/>
          </w:tcPr>
          <w:p w14:paraId="541A5051" w14:textId="77777777" w:rsidR="00A50153" w:rsidRPr="00CD104B" w:rsidRDefault="00A50153" w:rsidP="00A50153">
            <w:pPr>
              <w:pStyle w:val="QSTabelleninhalt"/>
              <w:spacing w:before="0" w:after="0"/>
            </w:pPr>
          </w:p>
        </w:tc>
        <w:tc>
          <w:tcPr>
            <w:tcW w:w="2272" w:type="dxa"/>
          </w:tcPr>
          <w:p w14:paraId="10880AB8" w14:textId="77777777" w:rsidR="00A50153" w:rsidRPr="00CD104B" w:rsidRDefault="00A50153" w:rsidP="00A50153">
            <w:pPr>
              <w:pStyle w:val="QSTabelleninhalt"/>
              <w:spacing w:before="0" w:after="0"/>
            </w:pPr>
          </w:p>
        </w:tc>
        <w:tc>
          <w:tcPr>
            <w:tcW w:w="2123" w:type="dxa"/>
          </w:tcPr>
          <w:p w14:paraId="4E0FFFC6" w14:textId="77777777" w:rsidR="00A50153" w:rsidRPr="00CD104B" w:rsidRDefault="00A50153" w:rsidP="00A50153">
            <w:pPr>
              <w:pStyle w:val="QSTabelleninhalt"/>
              <w:spacing w:before="0" w:after="0"/>
            </w:pPr>
          </w:p>
        </w:tc>
        <w:tc>
          <w:tcPr>
            <w:tcW w:w="905" w:type="dxa"/>
          </w:tcPr>
          <w:p w14:paraId="56D41AFB" w14:textId="77777777" w:rsidR="00A50153" w:rsidRPr="00CD104B" w:rsidRDefault="00A50153" w:rsidP="00A50153">
            <w:pPr>
              <w:pStyle w:val="QSTabelleninhalt"/>
              <w:spacing w:before="0" w:after="0"/>
            </w:pPr>
          </w:p>
        </w:tc>
        <w:tc>
          <w:tcPr>
            <w:tcW w:w="1646" w:type="dxa"/>
          </w:tcPr>
          <w:p w14:paraId="221BF709" w14:textId="77777777" w:rsidR="00A50153" w:rsidRPr="00CD104B" w:rsidRDefault="00A50153" w:rsidP="00A50153">
            <w:pPr>
              <w:pStyle w:val="QSTabelleninhalt"/>
              <w:spacing w:before="0" w:after="0"/>
            </w:pPr>
          </w:p>
        </w:tc>
        <w:tc>
          <w:tcPr>
            <w:tcW w:w="2835" w:type="dxa"/>
          </w:tcPr>
          <w:p w14:paraId="25E0E4AB" w14:textId="77777777" w:rsidR="00A50153" w:rsidRPr="00CD104B" w:rsidRDefault="00A50153" w:rsidP="00A50153">
            <w:pPr>
              <w:pStyle w:val="QSTabelleninhalt"/>
              <w:spacing w:before="0" w:after="0"/>
            </w:pPr>
          </w:p>
        </w:tc>
        <w:tc>
          <w:tcPr>
            <w:tcW w:w="992" w:type="dxa"/>
          </w:tcPr>
          <w:p w14:paraId="3FB14A24" w14:textId="51EC8C64" w:rsidR="00A50153" w:rsidRPr="00A50153" w:rsidRDefault="00A50153" w:rsidP="00A50153">
            <w:pPr>
              <w:pStyle w:val="QSTabelleninhalt"/>
              <w:spacing w:before="0" w:after="0"/>
              <w:jc w:val="center"/>
              <w:rPr>
                <w:sz w:val="24"/>
                <w:szCs w:val="24"/>
              </w:rPr>
            </w:pPr>
            <w:r w:rsidRPr="00A50153">
              <w:rPr>
                <w:sz w:val="24"/>
                <w:szCs w:val="24"/>
              </w:rPr>
              <w:t>□</w:t>
            </w:r>
          </w:p>
        </w:tc>
        <w:tc>
          <w:tcPr>
            <w:tcW w:w="581" w:type="dxa"/>
          </w:tcPr>
          <w:p w14:paraId="0F760EA3" w14:textId="5F2D3B25" w:rsidR="00A50153" w:rsidRPr="00A50153" w:rsidRDefault="00A50153" w:rsidP="00A50153">
            <w:pPr>
              <w:pStyle w:val="QSTabelleninhalt"/>
              <w:spacing w:before="0" w:after="0"/>
              <w:jc w:val="center"/>
              <w:rPr>
                <w:sz w:val="24"/>
                <w:szCs w:val="24"/>
              </w:rPr>
            </w:pPr>
            <w:r w:rsidRPr="00A50153">
              <w:rPr>
                <w:sz w:val="24"/>
                <w:szCs w:val="24"/>
              </w:rPr>
              <w:t>□</w:t>
            </w:r>
          </w:p>
        </w:tc>
        <w:tc>
          <w:tcPr>
            <w:tcW w:w="1701" w:type="dxa"/>
          </w:tcPr>
          <w:p w14:paraId="3F1C4899" w14:textId="77777777" w:rsidR="00A50153" w:rsidRPr="00CD104B" w:rsidRDefault="00A50153" w:rsidP="00A50153">
            <w:pPr>
              <w:pStyle w:val="QSTabelleninhalt"/>
              <w:spacing w:before="0" w:after="0"/>
            </w:pPr>
          </w:p>
        </w:tc>
      </w:tr>
      <w:tr w:rsidR="00A50153" w:rsidRPr="002F1AE8" w14:paraId="6FE83946" w14:textId="77777777" w:rsidTr="005364F2">
        <w:tc>
          <w:tcPr>
            <w:tcW w:w="709" w:type="dxa"/>
          </w:tcPr>
          <w:p w14:paraId="3EB8D629" w14:textId="1F8FFB2F" w:rsidR="00A50153" w:rsidRPr="005364F2" w:rsidRDefault="00A50153" w:rsidP="00A50153">
            <w:pPr>
              <w:pStyle w:val="QSTabelleninhalt"/>
              <w:spacing w:before="0" w:after="0"/>
              <w:rPr>
                <w:b/>
                <w:bCs/>
              </w:rPr>
            </w:pPr>
            <w:r w:rsidRPr="005364F2">
              <w:rPr>
                <w:b/>
                <w:bCs/>
              </w:rPr>
              <w:t>5</w:t>
            </w:r>
          </w:p>
        </w:tc>
        <w:tc>
          <w:tcPr>
            <w:tcW w:w="1559" w:type="dxa"/>
          </w:tcPr>
          <w:p w14:paraId="53FCC1E7" w14:textId="77777777" w:rsidR="00A50153" w:rsidRPr="00CD104B" w:rsidRDefault="00A50153" w:rsidP="00A50153">
            <w:pPr>
              <w:pStyle w:val="QSTabelleninhalt"/>
              <w:spacing w:before="0" w:after="0"/>
            </w:pPr>
          </w:p>
        </w:tc>
        <w:tc>
          <w:tcPr>
            <w:tcW w:w="2272" w:type="dxa"/>
          </w:tcPr>
          <w:p w14:paraId="22A7A10C" w14:textId="77777777" w:rsidR="00A50153" w:rsidRPr="00CD104B" w:rsidRDefault="00A50153" w:rsidP="00A50153">
            <w:pPr>
              <w:pStyle w:val="QSTabelleninhalt"/>
              <w:spacing w:before="0" w:after="0"/>
            </w:pPr>
          </w:p>
        </w:tc>
        <w:tc>
          <w:tcPr>
            <w:tcW w:w="2123" w:type="dxa"/>
          </w:tcPr>
          <w:p w14:paraId="13DA12F1" w14:textId="77777777" w:rsidR="00A50153" w:rsidRPr="00CD104B" w:rsidRDefault="00A50153" w:rsidP="00A50153">
            <w:pPr>
              <w:pStyle w:val="QSTabelleninhalt"/>
              <w:spacing w:before="0" w:after="0"/>
            </w:pPr>
          </w:p>
        </w:tc>
        <w:tc>
          <w:tcPr>
            <w:tcW w:w="905" w:type="dxa"/>
          </w:tcPr>
          <w:p w14:paraId="30156944" w14:textId="77777777" w:rsidR="00A50153" w:rsidRPr="00CD104B" w:rsidRDefault="00A50153" w:rsidP="00A50153">
            <w:pPr>
              <w:pStyle w:val="QSTabelleninhalt"/>
              <w:spacing w:before="0" w:after="0"/>
            </w:pPr>
          </w:p>
        </w:tc>
        <w:tc>
          <w:tcPr>
            <w:tcW w:w="1646" w:type="dxa"/>
          </w:tcPr>
          <w:p w14:paraId="407414A5" w14:textId="77777777" w:rsidR="00A50153" w:rsidRPr="00CD104B" w:rsidRDefault="00A50153" w:rsidP="00A50153">
            <w:pPr>
              <w:pStyle w:val="QSTabelleninhalt"/>
              <w:spacing w:before="0" w:after="0"/>
            </w:pPr>
          </w:p>
        </w:tc>
        <w:tc>
          <w:tcPr>
            <w:tcW w:w="2835" w:type="dxa"/>
          </w:tcPr>
          <w:p w14:paraId="4048C799" w14:textId="77777777" w:rsidR="00A50153" w:rsidRPr="00CD104B" w:rsidRDefault="00A50153" w:rsidP="00A50153">
            <w:pPr>
              <w:pStyle w:val="QSTabelleninhalt"/>
              <w:spacing w:before="0" w:after="0"/>
            </w:pPr>
          </w:p>
        </w:tc>
        <w:tc>
          <w:tcPr>
            <w:tcW w:w="992" w:type="dxa"/>
          </w:tcPr>
          <w:p w14:paraId="431E0143" w14:textId="7AD2B5E9" w:rsidR="00A50153" w:rsidRPr="00A50153" w:rsidRDefault="00A50153" w:rsidP="00A50153">
            <w:pPr>
              <w:pStyle w:val="QSTabelleninhalt"/>
              <w:spacing w:before="0" w:after="0"/>
              <w:jc w:val="center"/>
              <w:rPr>
                <w:sz w:val="24"/>
                <w:szCs w:val="24"/>
              </w:rPr>
            </w:pPr>
            <w:r w:rsidRPr="00A50153">
              <w:rPr>
                <w:sz w:val="24"/>
                <w:szCs w:val="24"/>
              </w:rPr>
              <w:t>□</w:t>
            </w:r>
          </w:p>
        </w:tc>
        <w:tc>
          <w:tcPr>
            <w:tcW w:w="581" w:type="dxa"/>
          </w:tcPr>
          <w:p w14:paraId="71234885" w14:textId="6542DD92" w:rsidR="00A50153" w:rsidRPr="00A50153" w:rsidRDefault="00A50153" w:rsidP="00A50153">
            <w:pPr>
              <w:pStyle w:val="QSTabelleninhalt"/>
              <w:spacing w:before="0" w:after="0"/>
              <w:jc w:val="center"/>
              <w:rPr>
                <w:sz w:val="24"/>
                <w:szCs w:val="24"/>
              </w:rPr>
            </w:pPr>
            <w:r w:rsidRPr="00A50153">
              <w:rPr>
                <w:sz w:val="24"/>
                <w:szCs w:val="24"/>
              </w:rPr>
              <w:t>□</w:t>
            </w:r>
          </w:p>
        </w:tc>
        <w:tc>
          <w:tcPr>
            <w:tcW w:w="1701" w:type="dxa"/>
          </w:tcPr>
          <w:p w14:paraId="71A206B5" w14:textId="77777777" w:rsidR="00A50153" w:rsidRPr="00CD104B" w:rsidRDefault="00A50153" w:rsidP="00A50153">
            <w:pPr>
              <w:pStyle w:val="QSTabelleninhalt"/>
              <w:spacing w:before="0" w:after="0"/>
            </w:pPr>
          </w:p>
        </w:tc>
      </w:tr>
      <w:tr w:rsidR="00A50153" w:rsidRPr="002F1AE8" w14:paraId="7F337417" w14:textId="77777777" w:rsidTr="005364F2">
        <w:tc>
          <w:tcPr>
            <w:tcW w:w="709" w:type="dxa"/>
          </w:tcPr>
          <w:p w14:paraId="3589A169" w14:textId="63E62065" w:rsidR="00A50153" w:rsidRPr="005364F2" w:rsidRDefault="00A50153" w:rsidP="00A50153">
            <w:pPr>
              <w:pStyle w:val="QSTabelleninhalt"/>
              <w:spacing w:before="0" w:after="0"/>
              <w:rPr>
                <w:b/>
                <w:bCs/>
              </w:rPr>
            </w:pPr>
            <w:r w:rsidRPr="005364F2">
              <w:rPr>
                <w:b/>
                <w:bCs/>
              </w:rPr>
              <w:t>6</w:t>
            </w:r>
          </w:p>
        </w:tc>
        <w:tc>
          <w:tcPr>
            <w:tcW w:w="1559" w:type="dxa"/>
          </w:tcPr>
          <w:p w14:paraId="7C01FB3A" w14:textId="77777777" w:rsidR="00A50153" w:rsidRPr="00CD104B" w:rsidRDefault="00A50153" w:rsidP="00A50153">
            <w:pPr>
              <w:pStyle w:val="QSTabelleninhalt"/>
              <w:spacing w:before="0" w:after="0"/>
            </w:pPr>
          </w:p>
        </w:tc>
        <w:tc>
          <w:tcPr>
            <w:tcW w:w="2272" w:type="dxa"/>
          </w:tcPr>
          <w:p w14:paraId="730FE836" w14:textId="77777777" w:rsidR="00A50153" w:rsidRPr="00CD104B" w:rsidRDefault="00A50153" w:rsidP="00A50153">
            <w:pPr>
              <w:pStyle w:val="QSTabelleninhalt"/>
              <w:spacing w:before="0" w:after="0"/>
            </w:pPr>
          </w:p>
        </w:tc>
        <w:tc>
          <w:tcPr>
            <w:tcW w:w="2123" w:type="dxa"/>
          </w:tcPr>
          <w:p w14:paraId="444C6178" w14:textId="77777777" w:rsidR="00A50153" w:rsidRPr="00CD104B" w:rsidRDefault="00A50153" w:rsidP="00A50153">
            <w:pPr>
              <w:pStyle w:val="QSTabelleninhalt"/>
              <w:spacing w:before="0" w:after="0"/>
            </w:pPr>
          </w:p>
        </w:tc>
        <w:tc>
          <w:tcPr>
            <w:tcW w:w="905" w:type="dxa"/>
          </w:tcPr>
          <w:p w14:paraId="41440A31" w14:textId="77777777" w:rsidR="00A50153" w:rsidRPr="00CD104B" w:rsidRDefault="00A50153" w:rsidP="00A50153">
            <w:pPr>
              <w:pStyle w:val="QSTabelleninhalt"/>
              <w:spacing w:before="0" w:after="0"/>
            </w:pPr>
          </w:p>
        </w:tc>
        <w:tc>
          <w:tcPr>
            <w:tcW w:w="1646" w:type="dxa"/>
          </w:tcPr>
          <w:p w14:paraId="6A47CC38" w14:textId="77777777" w:rsidR="00A50153" w:rsidRPr="00CD104B" w:rsidRDefault="00A50153" w:rsidP="00A50153">
            <w:pPr>
              <w:pStyle w:val="QSTabelleninhalt"/>
              <w:spacing w:before="0" w:after="0"/>
            </w:pPr>
          </w:p>
        </w:tc>
        <w:tc>
          <w:tcPr>
            <w:tcW w:w="2835" w:type="dxa"/>
          </w:tcPr>
          <w:p w14:paraId="5F72790D" w14:textId="77777777" w:rsidR="00A50153" w:rsidRPr="00CD104B" w:rsidRDefault="00A50153" w:rsidP="00A50153">
            <w:pPr>
              <w:pStyle w:val="QSTabelleninhalt"/>
              <w:spacing w:before="0" w:after="0"/>
            </w:pPr>
          </w:p>
        </w:tc>
        <w:tc>
          <w:tcPr>
            <w:tcW w:w="992" w:type="dxa"/>
          </w:tcPr>
          <w:p w14:paraId="459AD977" w14:textId="0099A6D5" w:rsidR="00A50153" w:rsidRPr="00A50153" w:rsidRDefault="00A50153" w:rsidP="00A50153">
            <w:pPr>
              <w:pStyle w:val="QSTabelleninhalt"/>
              <w:spacing w:before="0" w:after="0"/>
              <w:jc w:val="center"/>
              <w:rPr>
                <w:sz w:val="24"/>
                <w:szCs w:val="24"/>
              </w:rPr>
            </w:pPr>
            <w:r w:rsidRPr="00A50153">
              <w:rPr>
                <w:sz w:val="24"/>
                <w:szCs w:val="24"/>
              </w:rPr>
              <w:t>□</w:t>
            </w:r>
          </w:p>
        </w:tc>
        <w:tc>
          <w:tcPr>
            <w:tcW w:w="581" w:type="dxa"/>
          </w:tcPr>
          <w:p w14:paraId="609579BA" w14:textId="513B0FCA" w:rsidR="00A50153" w:rsidRPr="00A50153" w:rsidRDefault="00A50153" w:rsidP="00A50153">
            <w:pPr>
              <w:pStyle w:val="QSTabelleninhalt"/>
              <w:spacing w:before="0" w:after="0"/>
              <w:jc w:val="center"/>
              <w:rPr>
                <w:sz w:val="24"/>
                <w:szCs w:val="24"/>
              </w:rPr>
            </w:pPr>
            <w:r w:rsidRPr="00A50153">
              <w:rPr>
                <w:sz w:val="24"/>
                <w:szCs w:val="24"/>
              </w:rPr>
              <w:t>□</w:t>
            </w:r>
          </w:p>
        </w:tc>
        <w:tc>
          <w:tcPr>
            <w:tcW w:w="1701" w:type="dxa"/>
          </w:tcPr>
          <w:p w14:paraId="616BCA0E" w14:textId="77777777" w:rsidR="00A50153" w:rsidRPr="00CD104B" w:rsidRDefault="00A50153" w:rsidP="00A50153">
            <w:pPr>
              <w:pStyle w:val="QSTabelleninhalt"/>
              <w:spacing w:before="0" w:after="0"/>
            </w:pPr>
          </w:p>
        </w:tc>
      </w:tr>
      <w:tr w:rsidR="00A50153" w:rsidRPr="002F1AE8" w14:paraId="6120FBCD" w14:textId="77777777" w:rsidTr="005364F2">
        <w:tc>
          <w:tcPr>
            <w:tcW w:w="709" w:type="dxa"/>
          </w:tcPr>
          <w:p w14:paraId="6687F2E9" w14:textId="4968CEB9" w:rsidR="00A50153" w:rsidRPr="005364F2" w:rsidRDefault="00A50153" w:rsidP="00A50153">
            <w:pPr>
              <w:pStyle w:val="QSTabelleninhalt"/>
              <w:spacing w:before="0" w:after="0"/>
              <w:rPr>
                <w:b/>
                <w:bCs/>
              </w:rPr>
            </w:pPr>
            <w:r w:rsidRPr="005364F2">
              <w:rPr>
                <w:b/>
                <w:bCs/>
              </w:rPr>
              <w:t>7</w:t>
            </w:r>
          </w:p>
        </w:tc>
        <w:tc>
          <w:tcPr>
            <w:tcW w:w="1559" w:type="dxa"/>
          </w:tcPr>
          <w:p w14:paraId="087ED0F4" w14:textId="77777777" w:rsidR="00A50153" w:rsidRPr="00CD104B" w:rsidRDefault="00A50153" w:rsidP="00A50153">
            <w:pPr>
              <w:pStyle w:val="QSTabelleninhalt"/>
              <w:spacing w:before="0" w:after="0"/>
            </w:pPr>
          </w:p>
        </w:tc>
        <w:tc>
          <w:tcPr>
            <w:tcW w:w="2272" w:type="dxa"/>
          </w:tcPr>
          <w:p w14:paraId="0422E13C" w14:textId="77777777" w:rsidR="00A50153" w:rsidRPr="00CD104B" w:rsidRDefault="00A50153" w:rsidP="00A50153">
            <w:pPr>
              <w:pStyle w:val="QSTabelleninhalt"/>
              <w:spacing w:before="0" w:after="0"/>
            </w:pPr>
          </w:p>
        </w:tc>
        <w:tc>
          <w:tcPr>
            <w:tcW w:w="2123" w:type="dxa"/>
          </w:tcPr>
          <w:p w14:paraId="49275DF0" w14:textId="77777777" w:rsidR="00A50153" w:rsidRPr="00CD104B" w:rsidRDefault="00A50153" w:rsidP="00A50153">
            <w:pPr>
              <w:pStyle w:val="QSTabelleninhalt"/>
              <w:spacing w:before="0" w:after="0"/>
            </w:pPr>
          </w:p>
        </w:tc>
        <w:tc>
          <w:tcPr>
            <w:tcW w:w="905" w:type="dxa"/>
          </w:tcPr>
          <w:p w14:paraId="064BA14C" w14:textId="77777777" w:rsidR="00A50153" w:rsidRPr="00CD104B" w:rsidRDefault="00A50153" w:rsidP="00A50153">
            <w:pPr>
              <w:pStyle w:val="QSTabelleninhalt"/>
              <w:spacing w:before="0" w:after="0"/>
            </w:pPr>
          </w:p>
        </w:tc>
        <w:tc>
          <w:tcPr>
            <w:tcW w:w="1646" w:type="dxa"/>
          </w:tcPr>
          <w:p w14:paraId="1E77A3AC" w14:textId="77777777" w:rsidR="00A50153" w:rsidRPr="00CD104B" w:rsidRDefault="00A50153" w:rsidP="00A50153">
            <w:pPr>
              <w:pStyle w:val="QSTabelleninhalt"/>
              <w:spacing w:before="0" w:after="0"/>
            </w:pPr>
          </w:p>
        </w:tc>
        <w:tc>
          <w:tcPr>
            <w:tcW w:w="2835" w:type="dxa"/>
          </w:tcPr>
          <w:p w14:paraId="6ECEC6C3" w14:textId="77777777" w:rsidR="00A50153" w:rsidRPr="00CD104B" w:rsidRDefault="00A50153" w:rsidP="00A50153">
            <w:pPr>
              <w:pStyle w:val="QSTabelleninhalt"/>
              <w:spacing w:before="0" w:after="0"/>
            </w:pPr>
          </w:p>
        </w:tc>
        <w:tc>
          <w:tcPr>
            <w:tcW w:w="992" w:type="dxa"/>
          </w:tcPr>
          <w:p w14:paraId="0DAC1969" w14:textId="21A1DE2C" w:rsidR="00A50153" w:rsidRPr="00A50153" w:rsidRDefault="00A50153" w:rsidP="00A50153">
            <w:pPr>
              <w:pStyle w:val="QSTabelleninhalt"/>
              <w:spacing w:before="0" w:after="0"/>
              <w:jc w:val="center"/>
              <w:rPr>
                <w:sz w:val="24"/>
                <w:szCs w:val="24"/>
              </w:rPr>
            </w:pPr>
            <w:r w:rsidRPr="00A50153">
              <w:rPr>
                <w:sz w:val="24"/>
                <w:szCs w:val="24"/>
              </w:rPr>
              <w:t>□</w:t>
            </w:r>
          </w:p>
        </w:tc>
        <w:tc>
          <w:tcPr>
            <w:tcW w:w="581" w:type="dxa"/>
          </w:tcPr>
          <w:p w14:paraId="1E577A48" w14:textId="61D9ABD8" w:rsidR="00A50153" w:rsidRPr="00A50153" w:rsidRDefault="00A50153" w:rsidP="00A50153">
            <w:pPr>
              <w:pStyle w:val="QSTabelleninhalt"/>
              <w:spacing w:before="0" w:after="0"/>
              <w:jc w:val="center"/>
              <w:rPr>
                <w:sz w:val="24"/>
                <w:szCs w:val="24"/>
              </w:rPr>
            </w:pPr>
            <w:r w:rsidRPr="00A50153">
              <w:rPr>
                <w:sz w:val="24"/>
                <w:szCs w:val="24"/>
              </w:rPr>
              <w:t>□</w:t>
            </w:r>
          </w:p>
        </w:tc>
        <w:tc>
          <w:tcPr>
            <w:tcW w:w="1701" w:type="dxa"/>
          </w:tcPr>
          <w:p w14:paraId="1CFAEB48" w14:textId="77777777" w:rsidR="00A50153" w:rsidRPr="00CD104B" w:rsidRDefault="00A50153" w:rsidP="00A50153">
            <w:pPr>
              <w:pStyle w:val="QSTabelleninhalt"/>
              <w:spacing w:before="0" w:after="0"/>
            </w:pPr>
          </w:p>
        </w:tc>
      </w:tr>
      <w:tr w:rsidR="00A50153" w:rsidRPr="002F1AE8" w14:paraId="2609332A" w14:textId="77777777" w:rsidTr="005364F2">
        <w:tc>
          <w:tcPr>
            <w:tcW w:w="709" w:type="dxa"/>
          </w:tcPr>
          <w:p w14:paraId="049BAFF6" w14:textId="49FC8ECD" w:rsidR="00A50153" w:rsidRPr="005364F2" w:rsidRDefault="00A50153" w:rsidP="00A50153">
            <w:pPr>
              <w:pStyle w:val="QSTabelleninhalt"/>
              <w:spacing w:before="0" w:after="0"/>
              <w:rPr>
                <w:b/>
                <w:bCs/>
              </w:rPr>
            </w:pPr>
            <w:r w:rsidRPr="005364F2">
              <w:rPr>
                <w:b/>
                <w:bCs/>
              </w:rPr>
              <w:t>8</w:t>
            </w:r>
          </w:p>
        </w:tc>
        <w:tc>
          <w:tcPr>
            <w:tcW w:w="1559" w:type="dxa"/>
          </w:tcPr>
          <w:p w14:paraId="63BA348D" w14:textId="77777777" w:rsidR="00A50153" w:rsidRPr="00CD104B" w:rsidRDefault="00A50153" w:rsidP="00A50153">
            <w:pPr>
              <w:pStyle w:val="QSTabelleninhalt"/>
              <w:spacing w:before="0" w:after="0"/>
            </w:pPr>
          </w:p>
        </w:tc>
        <w:tc>
          <w:tcPr>
            <w:tcW w:w="2272" w:type="dxa"/>
          </w:tcPr>
          <w:p w14:paraId="797EEA4C" w14:textId="77777777" w:rsidR="00A50153" w:rsidRPr="00CD104B" w:rsidRDefault="00A50153" w:rsidP="00A50153">
            <w:pPr>
              <w:pStyle w:val="QSTabelleninhalt"/>
              <w:spacing w:before="0" w:after="0"/>
            </w:pPr>
          </w:p>
        </w:tc>
        <w:tc>
          <w:tcPr>
            <w:tcW w:w="2123" w:type="dxa"/>
          </w:tcPr>
          <w:p w14:paraId="14EF6717" w14:textId="77777777" w:rsidR="00A50153" w:rsidRPr="00CD104B" w:rsidRDefault="00A50153" w:rsidP="00A50153">
            <w:pPr>
              <w:pStyle w:val="QSTabelleninhalt"/>
              <w:spacing w:before="0" w:after="0"/>
            </w:pPr>
          </w:p>
        </w:tc>
        <w:tc>
          <w:tcPr>
            <w:tcW w:w="905" w:type="dxa"/>
          </w:tcPr>
          <w:p w14:paraId="3F528C09" w14:textId="77777777" w:rsidR="00A50153" w:rsidRPr="00CD104B" w:rsidRDefault="00A50153" w:rsidP="00A50153">
            <w:pPr>
              <w:pStyle w:val="QSTabelleninhalt"/>
              <w:spacing w:before="0" w:after="0"/>
            </w:pPr>
          </w:p>
        </w:tc>
        <w:tc>
          <w:tcPr>
            <w:tcW w:w="1646" w:type="dxa"/>
          </w:tcPr>
          <w:p w14:paraId="5CD31553" w14:textId="77777777" w:rsidR="00A50153" w:rsidRPr="00CD104B" w:rsidRDefault="00A50153" w:rsidP="00A50153">
            <w:pPr>
              <w:pStyle w:val="QSTabelleninhalt"/>
              <w:spacing w:before="0" w:after="0"/>
            </w:pPr>
          </w:p>
        </w:tc>
        <w:tc>
          <w:tcPr>
            <w:tcW w:w="2835" w:type="dxa"/>
          </w:tcPr>
          <w:p w14:paraId="28E60C1D" w14:textId="77777777" w:rsidR="00A50153" w:rsidRPr="00CD104B" w:rsidRDefault="00A50153" w:rsidP="00A50153">
            <w:pPr>
              <w:pStyle w:val="QSTabelleninhalt"/>
              <w:spacing w:before="0" w:after="0"/>
            </w:pPr>
          </w:p>
        </w:tc>
        <w:tc>
          <w:tcPr>
            <w:tcW w:w="992" w:type="dxa"/>
          </w:tcPr>
          <w:p w14:paraId="1C6B6AC9" w14:textId="59D4F894" w:rsidR="00A50153" w:rsidRPr="00A50153" w:rsidRDefault="00A50153" w:rsidP="00A50153">
            <w:pPr>
              <w:pStyle w:val="QSTabelleninhalt"/>
              <w:spacing w:before="0" w:after="0"/>
              <w:jc w:val="center"/>
              <w:rPr>
                <w:sz w:val="24"/>
                <w:szCs w:val="24"/>
              </w:rPr>
            </w:pPr>
            <w:r w:rsidRPr="00A50153">
              <w:rPr>
                <w:sz w:val="24"/>
                <w:szCs w:val="24"/>
              </w:rPr>
              <w:t>□</w:t>
            </w:r>
          </w:p>
        </w:tc>
        <w:tc>
          <w:tcPr>
            <w:tcW w:w="581" w:type="dxa"/>
          </w:tcPr>
          <w:p w14:paraId="5FEC67FA" w14:textId="76A27A25" w:rsidR="00A50153" w:rsidRPr="00A50153" w:rsidRDefault="00A50153" w:rsidP="00A50153">
            <w:pPr>
              <w:pStyle w:val="QSTabelleninhalt"/>
              <w:spacing w:before="0" w:after="0"/>
              <w:jc w:val="center"/>
              <w:rPr>
                <w:sz w:val="24"/>
                <w:szCs w:val="24"/>
              </w:rPr>
            </w:pPr>
            <w:r w:rsidRPr="00A50153">
              <w:rPr>
                <w:sz w:val="24"/>
                <w:szCs w:val="24"/>
              </w:rPr>
              <w:t>□</w:t>
            </w:r>
          </w:p>
        </w:tc>
        <w:tc>
          <w:tcPr>
            <w:tcW w:w="1701" w:type="dxa"/>
          </w:tcPr>
          <w:p w14:paraId="0B5DBC30" w14:textId="77777777" w:rsidR="00A50153" w:rsidRPr="00CD104B" w:rsidRDefault="00A50153" w:rsidP="00A50153">
            <w:pPr>
              <w:pStyle w:val="QSTabelleninhalt"/>
              <w:spacing w:before="0" w:after="0"/>
            </w:pPr>
          </w:p>
        </w:tc>
      </w:tr>
      <w:tr w:rsidR="00A50153" w:rsidRPr="002F1AE8" w14:paraId="3BF85AB7" w14:textId="77777777" w:rsidTr="005364F2">
        <w:tc>
          <w:tcPr>
            <w:tcW w:w="709" w:type="dxa"/>
          </w:tcPr>
          <w:p w14:paraId="032BA9A7" w14:textId="41BCF9E5" w:rsidR="00A50153" w:rsidRPr="005364F2" w:rsidRDefault="00A50153" w:rsidP="00A50153">
            <w:pPr>
              <w:pStyle w:val="QSTabelleninhalt"/>
              <w:spacing w:before="0" w:after="0"/>
              <w:rPr>
                <w:b/>
                <w:bCs/>
              </w:rPr>
            </w:pPr>
            <w:r w:rsidRPr="005364F2">
              <w:rPr>
                <w:b/>
                <w:bCs/>
              </w:rPr>
              <w:lastRenderedPageBreak/>
              <w:t>9</w:t>
            </w:r>
          </w:p>
        </w:tc>
        <w:tc>
          <w:tcPr>
            <w:tcW w:w="1559" w:type="dxa"/>
          </w:tcPr>
          <w:p w14:paraId="3D1826A3" w14:textId="77777777" w:rsidR="00A50153" w:rsidRPr="00CD104B" w:rsidRDefault="00A50153" w:rsidP="00A50153">
            <w:pPr>
              <w:pStyle w:val="QSTabelleninhalt"/>
              <w:spacing w:before="0" w:after="0"/>
            </w:pPr>
          </w:p>
        </w:tc>
        <w:tc>
          <w:tcPr>
            <w:tcW w:w="2272" w:type="dxa"/>
          </w:tcPr>
          <w:p w14:paraId="628F132E" w14:textId="77777777" w:rsidR="00A50153" w:rsidRPr="00CD104B" w:rsidRDefault="00A50153" w:rsidP="00A50153">
            <w:pPr>
              <w:pStyle w:val="QSTabelleninhalt"/>
              <w:spacing w:before="0" w:after="0"/>
            </w:pPr>
          </w:p>
        </w:tc>
        <w:tc>
          <w:tcPr>
            <w:tcW w:w="2123" w:type="dxa"/>
          </w:tcPr>
          <w:p w14:paraId="25DFC5FF" w14:textId="77777777" w:rsidR="00A50153" w:rsidRPr="00CD104B" w:rsidRDefault="00A50153" w:rsidP="00A50153">
            <w:pPr>
              <w:pStyle w:val="QSTabelleninhalt"/>
              <w:spacing w:before="0" w:after="0"/>
            </w:pPr>
          </w:p>
        </w:tc>
        <w:tc>
          <w:tcPr>
            <w:tcW w:w="905" w:type="dxa"/>
          </w:tcPr>
          <w:p w14:paraId="14BB8BE6" w14:textId="77777777" w:rsidR="00A50153" w:rsidRPr="00CD104B" w:rsidRDefault="00A50153" w:rsidP="00A50153">
            <w:pPr>
              <w:pStyle w:val="QSTabelleninhalt"/>
              <w:spacing w:before="0" w:after="0"/>
            </w:pPr>
          </w:p>
        </w:tc>
        <w:tc>
          <w:tcPr>
            <w:tcW w:w="1646" w:type="dxa"/>
          </w:tcPr>
          <w:p w14:paraId="79F2BC3C" w14:textId="77777777" w:rsidR="00A50153" w:rsidRPr="00CD104B" w:rsidRDefault="00A50153" w:rsidP="00A50153">
            <w:pPr>
              <w:pStyle w:val="QSTabelleninhalt"/>
              <w:spacing w:before="0" w:after="0"/>
            </w:pPr>
          </w:p>
        </w:tc>
        <w:tc>
          <w:tcPr>
            <w:tcW w:w="2835" w:type="dxa"/>
          </w:tcPr>
          <w:p w14:paraId="702C4726" w14:textId="77777777" w:rsidR="00A50153" w:rsidRPr="00CD104B" w:rsidRDefault="00A50153" w:rsidP="00A50153">
            <w:pPr>
              <w:pStyle w:val="QSTabelleninhalt"/>
              <w:spacing w:before="0" w:after="0"/>
            </w:pPr>
          </w:p>
        </w:tc>
        <w:tc>
          <w:tcPr>
            <w:tcW w:w="992" w:type="dxa"/>
          </w:tcPr>
          <w:p w14:paraId="6DB278A9" w14:textId="5A512CC1" w:rsidR="00A50153" w:rsidRPr="00A50153" w:rsidRDefault="00A50153" w:rsidP="00A50153">
            <w:pPr>
              <w:pStyle w:val="QSTabelleninhalt"/>
              <w:spacing w:before="0" w:after="0"/>
              <w:jc w:val="center"/>
              <w:rPr>
                <w:sz w:val="24"/>
                <w:szCs w:val="24"/>
              </w:rPr>
            </w:pPr>
            <w:r w:rsidRPr="00A50153">
              <w:rPr>
                <w:sz w:val="24"/>
                <w:szCs w:val="24"/>
              </w:rPr>
              <w:t>□</w:t>
            </w:r>
          </w:p>
        </w:tc>
        <w:tc>
          <w:tcPr>
            <w:tcW w:w="581" w:type="dxa"/>
          </w:tcPr>
          <w:p w14:paraId="72CBCEF9" w14:textId="5234E73C" w:rsidR="00A50153" w:rsidRPr="00A50153" w:rsidRDefault="00A50153" w:rsidP="00A50153">
            <w:pPr>
              <w:pStyle w:val="QSTabelleninhalt"/>
              <w:spacing w:before="0" w:after="0"/>
              <w:jc w:val="center"/>
              <w:rPr>
                <w:sz w:val="24"/>
                <w:szCs w:val="24"/>
              </w:rPr>
            </w:pPr>
            <w:r w:rsidRPr="00A50153">
              <w:rPr>
                <w:sz w:val="24"/>
                <w:szCs w:val="24"/>
              </w:rPr>
              <w:t>□</w:t>
            </w:r>
          </w:p>
        </w:tc>
        <w:tc>
          <w:tcPr>
            <w:tcW w:w="1701" w:type="dxa"/>
          </w:tcPr>
          <w:p w14:paraId="0FD00FBC" w14:textId="77777777" w:rsidR="00A50153" w:rsidRPr="00CD104B" w:rsidRDefault="00A50153" w:rsidP="00A50153">
            <w:pPr>
              <w:pStyle w:val="QSTabelleninhalt"/>
              <w:spacing w:before="0" w:after="0"/>
            </w:pPr>
          </w:p>
        </w:tc>
      </w:tr>
      <w:tr w:rsidR="00A50153" w:rsidRPr="002F1AE8" w14:paraId="05A5FD17" w14:textId="77777777" w:rsidTr="005364F2">
        <w:tc>
          <w:tcPr>
            <w:tcW w:w="709" w:type="dxa"/>
          </w:tcPr>
          <w:p w14:paraId="2D57112A" w14:textId="164854A9" w:rsidR="00A50153" w:rsidRPr="005364F2" w:rsidRDefault="00A50153" w:rsidP="00A50153">
            <w:pPr>
              <w:pStyle w:val="QSTabelleninhalt"/>
              <w:spacing w:before="0" w:after="0"/>
              <w:rPr>
                <w:b/>
                <w:bCs/>
              </w:rPr>
            </w:pPr>
            <w:r w:rsidRPr="005364F2">
              <w:rPr>
                <w:b/>
                <w:bCs/>
              </w:rPr>
              <w:t>10</w:t>
            </w:r>
          </w:p>
        </w:tc>
        <w:tc>
          <w:tcPr>
            <w:tcW w:w="1559" w:type="dxa"/>
          </w:tcPr>
          <w:p w14:paraId="003A3C39" w14:textId="77777777" w:rsidR="00A50153" w:rsidRPr="00CD104B" w:rsidRDefault="00A50153" w:rsidP="00A50153">
            <w:pPr>
              <w:pStyle w:val="QSTabelleninhalt"/>
              <w:spacing w:before="0" w:after="0"/>
            </w:pPr>
          </w:p>
        </w:tc>
        <w:tc>
          <w:tcPr>
            <w:tcW w:w="2272" w:type="dxa"/>
          </w:tcPr>
          <w:p w14:paraId="55250084" w14:textId="77777777" w:rsidR="00A50153" w:rsidRPr="00CD104B" w:rsidRDefault="00A50153" w:rsidP="00A50153">
            <w:pPr>
              <w:pStyle w:val="QSTabelleninhalt"/>
              <w:spacing w:before="0" w:after="0"/>
            </w:pPr>
          </w:p>
        </w:tc>
        <w:tc>
          <w:tcPr>
            <w:tcW w:w="2123" w:type="dxa"/>
          </w:tcPr>
          <w:p w14:paraId="0791AF6F" w14:textId="77777777" w:rsidR="00A50153" w:rsidRPr="00CD104B" w:rsidRDefault="00A50153" w:rsidP="00A50153">
            <w:pPr>
              <w:pStyle w:val="QSTabelleninhalt"/>
              <w:spacing w:before="0" w:after="0"/>
            </w:pPr>
          </w:p>
        </w:tc>
        <w:tc>
          <w:tcPr>
            <w:tcW w:w="905" w:type="dxa"/>
          </w:tcPr>
          <w:p w14:paraId="7B03F143" w14:textId="77777777" w:rsidR="00A50153" w:rsidRPr="00CD104B" w:rsidRDefault="00A50153" w:rsidP="00A50153">
            <w:pPr>
              <w:pStyle w:val="QSTabelleninhalt"/>
              <w:spacing w:before="0" w:after="0"/>
            </w:pPr>
          </w:p>
        </w:tc>
        <w:tc>
          <w:tcPr>
            <w:tcW w:w="1646" w:type="dxa"/>
          </w:tcPr>
          <w:p w14:paraId="614BA387" w14:textId="77777777" w:rsidR="00A50153" w:rsidRPr="00CD104B" w:rsidRDefault="00A50153" w:rsidP="00A50153">
            <w:pPr>
              <w:pStyle w:val="QSTabelleninhalt"/>
              <w:spacing w:before="0" w:after="0"/>
            </w:pPr>
          </w:p>
        </w:tc>
        <w:tc>
          <w:tcPr>
            <w:tcW w:w="2835" w:type="dxa"/>
          </w:tcPr>
          <w:p w14:paraId="2DCD6C8D" w14:textId="77777777" w:rsidR="00A50153" w:rsidRPr="00CD104B" w:rsidRDefault="00A50153" w:rsidP="00A50153">
            <w:pPr>
              <w:pStyle w:val="QSTabelleninhalt"/>
              <w:spacing w:before="0" w:after="0"/>
            </w:pPr>
          </w:p>
        </w:tc>
        <w:tc>
          <w:tcPr>
            <w:tcW w:w="992" w:type="dxa"/>
          </w:tcPr>
          <w:p w14:paraId="3CCA3663" w14:textId="772EC851" w:rsidR="00A50153" w:rsidRPr="00A50153" w:rsidRDefault="00A50153" w:rsidP="00A50153">
            <w:pPr>
              <w:pStyle w:val="QSTabelleninhalt"/>
              <w:spacing w:before="0" w:after="0"/>
              <w:jc w:val="center"/>
              <w:rPr>
                <w:sz w:val="24"/>
                <w:szCs w:val="24"/>
              </w:rPr>
            </w:pPr>
            <w:r w:rsidRPr="00A50153">
              <w:rPr>
                <w:sz w:val="24"/>
                <w:szCs w:val="24"/>
              </w:rPr>
              <w:t>□</w:t>
            </w:r>
          </w:p>
        </w:tc>
        <w:tc>
          <w:tcPr>
            <w:tcW w:w="581" w:type="dxa"/>
          </w:tcPr>
          <w:p w14:paraId="349553A6" w14:textId="5297C422" w:rsidR="00A50153" w:rsidRPr="00A50153" w:rsidRDefault="00A50153" w:rsidP="00A50153">
            <w:pPr>
              <w:pStyle w:val="QSTabelleninhalt"/>
              <w:spacing w:before="0" w:after="0"/>
              <w:jc w:val="center"/>
              <w:rPr>
                <w:sz w:val="24"/>
                <w:szCs w:val="24"/>
              </w:rPr>
            </w:pPr>
            <w:r w:rsidRPr="00A50153">
              <w:rPr>
                <w:sz w:val="24"/>
                <w:szCs w:val="24"/>
              </w:rPr>
              <w:t>□</w:t>
            </w:r>
          </w:p>
        </w:tc>
        <w:tc>
          <w:tcPr>
            <w:tcW w:w="1701" w:type="dxa"/>
          </w:tcPr>
          <w:p w14:paraId="5FB6DF6B" w14:textId="77777777" w:rsidR="00A50153" w:rsidRPr="00CD104B" w:rsidRDefault="00A50153" w:rsidP="00A50153">
            <w:pPr>
              <w:pStyle w:val="QSTabelleninhalt"/>
              <w:spacing w:before="0" w:after="0"/>
            </w:pPr>
          </w:p>
        </w:tc>
      </w:tr>
    </w:tbl>
    <w:p w14:paraId="688F06AB" w14:textId="77777777" w:rsidR="00A50153" w:rsidRDefault="00A50153" w:rsidP="005364F2">
      <w:pPr>
        <w:pStyle w:val="QSStandardtext"/>
        <w:rPr>
          <w:b/>
          <w:bCs/>
        </w:rPr>
      </w:pPr>
    </w:p>
    <w:p w14:paraId="5A39DEC0" w14:textId="77777777" w:rsidR="00A50153" w:rsidRDefault="00A50153" w:rsidP="005364F2">
      <w:pPr>
        <w:pStyle w:val="QSStandardtext"/>
        <w:rPr>
          <w:b/>
          <w:bCs/>
        </w:rPr>
      </w:pPr>
    </w:p>
    <w:p w14:paraId="3670705A" w14:textId="51FFB7C5" w:rsidR="005364F2" w:rsidRPr="005364F2" w:rsidRDefault="005364F2" w:rsidP="005364F2">
      <w:pPr>
        <w:pStyle w:val="QSStandardtext"/>
        <w:rPr>
          <w:b/>
          <w:bCs/>
        </w:rPr>
      </w:pPr>
      <w:r w:rsidRPr="005364F2">
        <w:rPr>
          <w:b/>
          <w:bCs/>
        </w:rPr>
        <w:tab/>
      </w:r>
    </w:p>
    <w:p w14:paraId="308C5890" w14:textId="77777777" w:rsidR="005364F2" w:rsidRDefault="005364F2" w:rsidP="005364F2">
      <w:pPr>
        <w:pStyle w:val="QSStandardtext"/>
      </w:pPr>
      <w:r>
        <w:t>Datum:</w:t>
      </w:r>
      <w:r>
        <w:tab/>
        <w:t xml:space="preserve"> ______________     Unterschrift des verantwortlichen Ansprechpartners der Zertifizierungsstelle_____________________________________________</w:t>
      </w:r>
    </w:p>
    <w:p w14:paraId="132E68A1" w14:textId="77777777" w:rsidR="005364F2" w:rsidRDefault="005364F2" w:rsidP="005364F2">
      <w:pPr>
        <w:pStyle w:val="QSStandardtext"/>
      </w:pPr>
    </w:p>
    <w:p w14:paraId="5B0BCE30" w14:textId="77777777" w:rsidR="00A50153" w:rsidRDefault="00A50153" w:rsidP="005364F2">
      <w:pPr>
        <w:pStyle w:val="QSStandardtext"/>
      </w:pPr>
    </w:p>
    <w:p w14:paraId="51E320E0" w14:textId="77777777" w:rsidR="00A50153" w:rsidRDefault="00A50153" w:rsidP="005364F2">
      <w:pPr>
        <w:pStyle w:val="QSStandardtext"/>
      </w:pPr>
    </w:p>
    <w:p w14:paraId="3AFB754E" w14:textId="77777777" w:rsidR="00A50153" w:rsidRDefault="00A50153" w:rsidP="005364F2">
      <w:pPr>
        <w:pStyle w:val="QSStandardtext"/>
      </w:pPr>
    </w:p>
    <w:p w14:paraId="56E7D36A" w14:textId="77777777" w:rsidR="00A50153" w:rsidRDefault="00A50153" w:rsidP="005364F2">
      <w:pPr>
        <w:pStyle w:val="QSStandardtext"/>
      </w:pPr>
    </w:p>
    <w:p w14:paraId="2E37BE64" w14:textId="444E357E" w:rsidR="005364F2" w:rsidRPr="00A50153" w:rsidRDefault="005364F2" w:rsidP="008F7ADA">
      <w:pPr>
        <w:pStyle w:val="QSStandardtext"/>
        <w:rPr>
          <w:sz w:val="14"/>
          <w:szCs w:val="14"/>
        </w:rPr>
        <w:sectPr w:rsidR="005364F2" w:rsidRPr="00A50153" w:rsidSect="00DD305D">
          <w:headerReference w:type="default" r:id="rId14"/>
          <w:footerReference w:type="default" r:id="rId15"/>
          <w:pgSz w:w="16838" w:h="11906" w:orient="landscape"/>
          <w:pgMar w:top="1899" w:right="851" w:bottom="1474" w:left="851" w:header="113" w:footer="113" w:gutter="0"/>
          <w:cols w:space="708"/>
          <w:docGrid w:linePitch="360"/>
        </w:sectPr>
      </w:pPr>
    </w:p>
    <w:p w14:paraId="229AD484" w14:textId="77777777" w:rsidR="00A50153" w:rsidRPr="00A50153" w:rsidRDefault="00A50153" w:rsidP="00A50153">
      <w:pPr>
        <w:pStyle w:val="QSStandardtext"/>
      </w:pPr>
    </w:p>
    <w:p w14:paraId="7048B939" w14:textId="77777777" w:rsidR="00A50153" w:rsidRPr="00A50153" w:rsidRDefault="00A50153" w:rsidP="00A50153">
      <w:pPr>
        <w:pStyle w:val="QSStandardtext"/>
      </w:pPr>
    </w:p>
    <w:p w14:paraId="028F5D9A" w14:textId="77777777" w:rsidR="00A50153" w:rsidRPr="00A50153" w:rsidRDefault="00A50153" w:rsidP="00A50153">
      <w:pPr>
        <w:pStyle w:val="QSStandardtext"/>
      </w:pPr>
    </w:p>
    <w:p w14:paraId="060FD7B2" w14:textId="77777777" w:rsidR="00A50153" w:rsidRPr="00A50153" w:rsidRDefault="00A50153" w:rsidP="00A50153">
      <w:pPr>
        <w:pStyle w:val="QSStandardtext"/>
      </w:pPr>
    </w:p>
    <w:p w14:paraId="2BB9FD8C" w14:textId="77777777" w:rsidR="00A50153" w:rsidRPr="00A50153" w:rsidRDefault="00A50153" w:rsidP="00A50153">
      <w:pPr>
        <w:pStyle w:val="QSStandardtext"/>
      </w:pPr>
    </w:p>
    <w:p w14:paraId="62501DFE" w14:textId="77777777" w:rsidR="00A50153" w:rsidRPr="00A50153" w:rsidRDefault="00A50153" w:rsidP="00A50153">
      <w:pPr>
        <w:pStyle w:val="QSStandardtext"/>
      </w:pPr>
    </w:p>
    <w:p w14:paraId="079E4E8D" w14:textId="77777777" w:rsidR="00A50153" w:rsidRPr="00A50153" w:rsidRDefault="00A50153" w:rsidP="00A50153">
      <w:pPr>
        <w:pStyle w:val="QSStandardtext"/>
      </w:pPr>
    </w:p>
    <w:p w14:paraId="09F01983" w14:textId="77777777" w:rsidR="00A50153" w:rsidRPr="00A50153" w:rsidRDefault="00A50153" w:rsidP="00A50153">
      <w:pPr>
        <w:pStyle w:val="QSStandardtext"/>
      </w:pPr>
    </w:p>
    <w:p w14:paraId="7992DDC6" w14:textId="77777777" w:rsidR="00A50153" w:rsidRPr="00A50153" w:rsidRDefault="00A50153" w:rsidP="00A50153">
      <w:pPr>
        <w:pStyle w:val="QSStandardtext"/>
      </w:pPr>
    </w:p>
    <w:p w14:paraId="151F9941" w14:textId="77777777" w:rsidR="00A50153" w:rsidRPr="00A50153" w:rsidRDefault="00A50153" w:rsidP="00A50153">
      <w:pPr>
        <w:pStyle w:val="QSStandardtext"/>
      </w:pPr>
    </w:p>
    <w:p w14:paraId="59BE3B23" w14:textId="77777777" w:rsidR="00A50153" w:rsidRPr="00A50153" w:rsidRDefault="00A50153" w:rsidP="00A50153">
      <w:pPr>
        <w:pStyle w:val="QSStandardtext"/>
      </w:pPr>
    </w:p>
    <w:p w14:paraId="0D0DA5D0" w14:textId="77777777" w:rsidR="00A50153" w:rsidRPr="00A50153" w:rsidRDefault="00A50153" w:rsidP="00A50153">
      <w:pPr>
        <w:pStyle w:val="QSStandardtext"/>
      </w:pPr>
    </w:p>
    <w:p w14:paraId="6C3DCEAE" w14:textId="77777777" w:rsidR="00A50153" w:rsidRPr="00A50153" w:rsidRDefault="00A50153" w:rsidP="00A50153">
      <w:pPr>
        <w:pStyle w:val="QSStandardtext"/>
      </w:pPr>
    </w:p>
    <w:p w14:paraId="11FA3912" w14:textId="77777777" w:rsidR="00A50153" w:rsidRPr="00A50153" w:rsidRDefault="00A50153" w:rsidP="00A50153">
      <w:pPr>
        <w:pStyle w:val="QSStandardtext"/>
      </w:pPr>
    </w:p>
    <w:p w14:paraId="1CC1F2AF" w14:textId="77777777" w:rsidR="00A50153" w:rsidRPr="00A50153" w:rsidRDefault="00A50153" w:rsidP="00A50153">
      <w:pPr>
        <w:pStyle w:val="QSStandardtext"/>
      </w:pPr>
    </w:p>
    <w:p w14:paraId="129C7086" w14:textId="77777777" w:rsidR="00A50153" w:rsidRPr="00A50153" w:rsidRDefault="00A50153" w:rsidP="00A50153">
      <w:pPr>
        <w:pStyle w:val="QSStandardtext"/>
      </w:pPr>
    </w:p>
    <w:p w14:paraId="02D59E2D" w14:textId="77777777" w:rsidR="00A50153" w:rsidRPr="00A50153" w:rsidRDefault="00A50153" w:rsidP="00A50153">
      <w:pPr>
        <w:pStyle w:val="QSStandardtext"/>
      </w:pPr>
    </w:p>
    <w:p w14:paraId="6AE1ABC3" w14:textId="77777777" w:rsidR="00A50153" w:rsidRDefault="00A50153" w:rsidP="00A50153">
      <w:pPr>
        <w:pStyle w:val="QSStandardtext"/>
      </w:pPr>
    </w:p>
    <w:p w14:paraId="5940D00E" w14:textId="77777777" w:rsidR="00A50153" w:rsidRDefault="00A50153" w:rsidP="00A50153">
      <w:pPr>
        <w:pStyle w:val="QSStandardtext"/>
      </w:pPr>
    </w:p>
    <w:p w14:paraId="46C97B14" w14:textId="77777777" w:rsidR="00A50153" w:rsidRDefault="00A50153" w:rsidP="00A50153">
      <w:pPr>
        <w:pStyle w:val="QSStandardtext"/>
      </w:pPr>
    </w:p>
    <w:p w14:paraId="61E412AC" w14:textId="77777777" w:rsidR="00A50153" w:rsidRDefault="00A50153" w:rsidP="00A50153">
      <w:pPr>
        <w:pStyle w:val="QSStandardtext"/>
      </w:pPr>
    </w:p>
    <w:p w14:paraId="5EED0772" w14:textId="77777777" w:rsidR="00A50153" w:rsidRDefault="00A50153" w:rsidP="00A50153">
      <w:pPr>
        <w:pStyle w:val="QSStandardtext"/>
      </w:pPr>
    </w:p>
    <w:p w14:paraId="25B0218C" w14:textId="77777777" w:rsidR="00A50153" w:rsidRDefault="00A50153" w:rsidP="00A50153">
      <w:pPr>
        <w:pStyle w:val="QSStandardtext"/>
      </w:pPr>
    </w:p>
    <w:p w14:paraId="35FBC677" w14:textId="77777777" w:rsidR="00A50153" w:rsidRDefault="00A50153" w:rsidP="00A50153">
      <w:pPr>
        <w:pStyle w:val="QSStandardtext"/>
      </w:pPr>
    </w:p>
    <w:p w14:paraId="0003191D" w14:textId="77777777" w:rsidR="00A50153" w:rsidRDefault="00A50153" w:rsidP="00A50153">
      <w:pPr>
        <w:pStyle w:val="QSStandardtext"/>
      </w:pPr>
    </w:p>
    <w:p w14:paraId="6A2C8A4C" w14:textId="77777777" w:rsidR="00A50153" w:rsidRDefault="00A50153" w:rsidP="00A50153">
      <w:pPr>
        <w:pStyle w:val="QSStandardtext"/>
      </w:pPr>
    </w:p>
    <w:p w14:paraId="4359E361" w14:textId="77777777" w:rsidR="00A50153" w:rsidRDefault="00A50153" w:rsidP="00A50153">
      <w:pPr>
        <w:pStyle w:val="QSStandardtext"/>
      </w:pPr>
    </w:p>
    <w:p w14:paraId="1E9D116D" w14:textId="77777777" w:rsidR="00A50153" w:rsidRDefault="00A50153" w:rsidP="00A50153">
      <w:pPr>
        <w:pStyle w:val="QSStandardtext"/>
      </w:pPr>
    </w:p>
    <w:p w14:paraId="71EE0747" w14:textId="77777777" w:rsidR="00A50153" w:rsidRDefault="00A50153" w:rsidP="00A50153">
      <w:pPr>
        <w:pStyle w:val="QSStandardtext"/>
      </w:pPr>
    </w:p>
    <w:p w14:paraId="5C8B4413" w14:textId="77777777" w:rsidR="00A50153" w:rsidRDefault="00A50153" w:rsidP="00A50153">
      <w:pPr>
        <w:pStyle w:val="QSStandardtext"/>
      </w:pPr>
    </w:p>
    <w:p w14:paraId="7A3CFF8C" w14:textId="77777777" w:rsidR="00A50153" w:rsidRDefault="00A50153" w:rsidP="00A50153">
      <w:pPr>
        <w:pStyle w:val="QSStandardtext"/>
      </w:pPr>
    </w:p>
    <w:p w14:paraId="42FC1291" w14:textId="77777777" w:rsidR="00A50153" w:rsidRDefault="00A50153" w:rsidP="00A50153">
      <w:pPr>
        <w:pStyle w:val="QSStandardtext"/>
      </w:pPr>
    </w:p>
    <w:p w14:paraId="34F9C0DD" w14:textId="77777777" w:rsidR="00A50153" w:rsidRDefault="00A50153" w:rsidP="00A50153">
      <w:pPr>
        <w:pStyle w:val="QSStandardtext"/>
      </w:pPr>
    </w:p>
    <w:p w14:paraId="06197012" w14:textId="77777777" w:rsidR="00A50153" w:rsidRDefault="00A50153" w:rsidP="00A50153">
      <w:pPr>
        <w:pStyle w:val="QSStandardtext"/>
      </w:pPr>
    </w:p>
    <w:p w14:paraId="17D8AF75" w14:textId="6C68A89D" w:rsidR="00A50153" w:rsidRPr="00A50153" w:rsidRDefault="00A50153" w:rsidP="00A50153">
      <w:pPr>
        <w:pStyle w:val="QSStandardtext"/>
        <w:rPr>
          <w:b/>
          <w:bCs/>
          <w:sz w:val="14"/>
          <w:szCs w:val="14"/>
        </w:rPr>
      </w:pPr>
      <w:r w:rsidRPr="00A50153">
        <w:rPr>
          <w:b/>
          <w:bCs/>
          <w:sz w:val="14"/>
          <w:szCs w:val="14"/>
        </w:rPr>
        <w:t xml:space="preserve">Gender Disclaimer </w:t>
      </w:r>
    </w:p>
    <w:p w14:paraId="0B20D21F" w14:textId="6ECFDA4B" w:rsidR="005364F2" w:rsidRPr="00A50153" w:rsidRDefault="00A50153" w:rsidP="00A50153">
      <w:pPr>
        <w:pStyle w:val="QSStandardtext"/>
        <w:rPr>
          <w:sz w:val="14"/>
          <w:szCs w:val="14"/>
        </w:rPr>
      </w:pPr>
      <w:r w:rsidRPr="00A50153">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sdt>
      <w:sdtPr>
        <w:rPr>
          <w:vanish/>
          <w:color w:val="FF0000"/>
        </w:rPr>
        <w:id w:val="-1796512505"/>
        <w:lock w:val="contentLocked"/>
        <w:placeholder>
          <w:docPart w:val="FCA915D70565403C9FB288B542B96984"/>
        </w:placeholder>
      </w:sdtPr>
      <w:sdtEndPr>
        <w:rPr>
          <w:vanish w:val="0"/>
        </w:rPr>
      </w:sdtEndPr>
      <w:sdtContent>
        <w:p w14:paraId="68F7ABA6"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6747F30C" w14:textId="57B3FCB4" w:rsidR="006602F7" w:rsidRPr="006602F7" w:rsidRDefault="00F50834" w:rsidP="006602F7">
          <w:pPr>
            <w:rPr>
              <w:color w:val="FF0000"/>
            </w:rPr>
          </w:pPr>
          <w:r w:rsidRPr="00DC1D40">
            <w:rPr>
              <w:noProof/>
              <w:color w:val="FF0000"/>
            </w:rPr>
            <mc:AlternateContent>
              <mc:Choice Requires="wps">
                <w:drawing>
                  <wp:anchor distT="45720" distB="45720" distL="114300" distR="114300" simplePos="0" relativeHeight="251659264" behindDoc="0" locked="1" layoutInCell="1" allowOverlap="1" wp14:anchorId="6B6782FB" wp14:editId="7D18C121">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9436685F03CA4FC7A94DAADE3D30AAFA"/>
                                  </w:placeholder>
                                  <w:docPartList>
                                    <w:docPartGallery w:val="Quick Parts"/>
                                    <w:docPartCategory w:val="zzz_Impressum"/>
                                  </w:docPartList>
                                </w:sdtPr>
                                <w:sdtEndPr/>
                                <w:sdtContent>
                                  <w:p w14:paraId="74A50275"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795C26E8" w14:textId="77777777" w:rsidR="004A1F6C" w:rsidRPr="00DC1D40" w:rsidRDefault="004A1F6C" w:rsidP="00DC1D40">
                                    <w:pPr>
                                      <w:pStyle w:val="Unternehmensdaten"/>
                                    </w:pPr>
                                    <w:r w:rsidRPr="00DC1D40">
                                      <w:t>Schwertberger Straße 14, 53177 Bonn</w:t>
                                    </w:r>
                                  </w:p>
                                  <w:p w14:paraId="5F4D7B67" w14:textId="77777777" w:rsidR="004A1F6C" w:rsidRPr="00DC1D40" w:rsidRDefault="004A1F6C" w:rsidP="00DC1D40">
                                    <w:pPr>
                                      <w:pStyle w:val="Unternehmensdaten"/>
                                    </w:pPr>
                                    <w:r w:rsidRPr="00DC1D40">
                                      <w:t>Tel +49 228 35068-0, info@q-s.de</w:t>
                                    </w:r>
                                  </w:p>
                                  <w:p w14:paraId="3A8418A0" w14:textId="77777777" w:rsidR="004A1F6C" w:rsidRPr="00DC1D40" w:rsidRDefault="004A1F6C" w:rsidP="00DC1D40">
                                    <w:pPr>
                                      <w:pStyle w:val="Unternehmensdaten"/>
                                    </w:pPr>
                                    <w:r w:rsidRPr="00DC1D40">
                                      <w:t>Geschäftsführer: Dr. A. Hinrichs</w:t>
                                    </w:r>
                                  </w:p>
                                  <w:p w14:paraId="78B195C7" w14:textId="77777777" w:rsidR="00F50834" w:rsidRPr="00DC1D40" w:rsidRDefault="00900165"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782FB"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9436685F03CA4FC7A94DAADE3D30AAFA"/>
                            </w:placeholder>
                            <w:docPartList>
                              <w:docPartGallery w:val="Quick Parts"/>
                              <w:docPartCategory w:val="zzz_Impressum"/>
                            </w:docPartList>
                          </w:sdtPr>
                          <w:sdtEndPr/>
                          <w:sdtContent>
                            <w:p w14:paraId="74A50275"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795C26E8" w14:textId="77777777" w:rsidR="004A1F6C" w:rsidRPr="00DC1D40" w:rsidRDefault="004A1F6C" w:rsidP="00DC1D40">
                              <w:pPr>
                                <w:pStyle w:val="Unternehmensdaten"/>
                              </w:pPr>
                              <w:r w:rsidRPr="00DC1D40">
                                <w:t>Schwertberger Straße 14, 53177 Bonn</w:t>
                              </w:r>
                            </w:p>
                            <w:p w14:paraId="5F4D7B67" w14:textId="77777777" w:rsidR="004A1F6C" w:rsidRPr="00DC1D40" w:rsidRDefault="004A1F6C" w:rsidP="00DC1D40">
                              <w:pPr>
                                <w:pStyle w:val="Unternehmensdaten"/>
                              </w:pPr>
                              <w:r w:rsidRPr="00DC1D40">
                                <w:t>Tel +49 228 35068-0, info@q-s.de</w:t>
                              </w:r>
                            </w:p>
                            <w:p w14:paraId="3A8418A0" w14:textId="77777777" w:rsidR="004A1F6C" w:rsidRPr="00DC1D40" w:rsidRDefault="004A1F6C" w:rsidP="00DC1D40">
                              <w:pPr>
                                <w:pStyle w:val="Unternehmensdaten"/>
                              </w:pPr>
                              <w:r w:rsidRPr="00DC1D40">
                                <w:t>Geschäftsführer: Dr. A. Hinrichs</w:t>
                              </w:r>
                            </w:p>
                            <w:p w14:paraId="78B195C7" w14:textId="77777777" w:rsidR="00F50834" w:rsidRPr="00DC1D40" w:rsidRDefault="00900165" w:rsidP="00DC1D40">
                              <w:pPr>
                                <w:pStyle w:val="Unternehmensdaten"/>
                              </w:pPr>
                            </w:p>
                          </w:sdtContent>
                        </w:sdt>
                      </w:txbxContent>
                    </v:textbox>
                    <w10:wrap type="square" anchorx="page" anchory="page"/>
                    <w10:anchorlock/>
                  </v:shape>
                </w:pict>
              </mc:Fallback>
            </mc:AlternateContent>
          </w:r>
        </w:p>
      </w:sdtContent>
    </w:sdt>
    <w:p w14:paraId="0080E1EA" w14:textId="6B0743CE" w:rsidR="00E3044B" w:rsidRPr="00F50834" w:rsidRDefault="00E3044B" w:rsidP="00F50834">
      <w:pPr>
        <w:pStyle w:val="QSStandardtext"/>
        <w:rPr>
          <w:color w:val="FF0000"/>
        </w:rPr>
      </w:pPr>
    </w:p>
    <w:p w14:paraId="59923EBB" w14:textId="77777777" w:rsidR="006602F7" w:rsidRPr="00F50834" w:rsidRDefault="006602F7">
      <w:pPr>
        <w:pStyle w:val="QSStandardtext"/>
        <w:rPr>
          <w:color w:val="FF0000"/>
        </w:rPr>
      </w:pPr>
    </w:p>
    <w:sectPr w:rsidR="006602F7" w:rsidRPr="00F50834" w:rsidSect="002D724A">
      <w:headerReference w:type="default" r:id="rId16"/>
      <w:footerReference w:type="default" r:id="rId17"/>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69C7" w14:textId="77777777" w:rsidR="007958A2" w:rsidRDefault="007958A2" w:rsidP="00F50834">
      <w:r>
        <w:separator/>
      </w:r>
    </w:p>
  </w:endnote>
  <w:endnote w:type="continuationSeparator" w:id="0">
    <w:p w14:paraId="76C3BB08" w14:textId="77777777" w:rsidR="007958A2" w:rsidRDefault="007958A2" w:rsidP="00F5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411664"/>
      <w:lock w:val="sdtContentLocked"/>
      <w:placeholder>
        <w:docPart w:val="4A7ADD9C85BC4923935A51CF9C8FB807"/>
      </w:placeholder>
    </w:sdtPr>
    <w:sdtEndPr/>
    <w:sdtContent>
      <w:tbl>
        <w:tblPr>
          <w:tblStyle w:val="Basis"/>
          <w:tblpPr w:vertAnchor="page" w:horzAnchor="margin" w:tblpY="15548"/>
          <w:tblW w:w="10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ayout w:type="fixed"/>
          <w:tblLook w:val="04A0" w:firstRow="1" w:lastRow="0" w:firstColumn="1" w:lastColumn="0" w:noHBand="0" w:noVBand="1"/>
        </w:tblPr>
        <w:tblGrid>
          <w:gridCol w:w="10176"/>
        </w:tblGrid>
        <w:tr w:rsidR="005364F2" w14:paraId="300D4E6F" w14:textId="77777777" w:rsidTr="00756F7E">
          <w:trPr>
            <w:trHeight w:hRule="exact" w:val="850"/>
          </w:trPr>
          <w:tc>
            <w:tcPr>
              <w:tcW w:w="10176" w:type="dxa"/>
              <w:vAlign w:val="bottom"/>
            </w:tcPr>
            <w:sdt>
              <w:sdtPr>
                <w:tag w:val="Kurzfassung"/>
                <w:id w:val="533853071"/>
                <w:dataBinding w:prefixMappings="xmlns:ns0='http://schemas.microsoft.com/office/2006/coverPageProps' " w:xpath="/ns0:CoverPageProperties[1]/ns0:Abstract[1]" w:storeItemID="{55AF091B-3C7A-41E3-B477-F2FDAA23CFDA}"/>
                <w:text w:multiLine="1"/>
              </w:sdtPr>
              <w:sdtEndPr/>
              <w:sdtContent>
                <w:p w14:paraId="2A578670" w14:textId="215E5F56" w:rsidR="005364F2" w:rsidRPr="004910C4" w:rsidRDefault="005364F2" w:rsidP="004910C4">
                  <w:pPr>
                    <w:pStyle w:val="QSFuzeileTitel"/>
                  </w:pPr>
                  <w:r>
                    <w:t>Anmeldeformular</w:t>
                  </w:r>
                </w:p>
              </w:sdtContent>
            </w:sdt>
            <w:sdt>
              <w:sdtPr>
                <w:tag w:val="Betreff"/>
                <w:id w:val="1618645739"/>
                <w:dataBinding w:prefixMappings="xmlns:ns0='http://purl.org/dc/elements/1.1/' xmlns:ns1='http://schemas.openxmlformats.org/package/2006/metadata/core-properties' " w:xpath="/ns1:coreProperties[1]/ns0:subject[1]" w:storeItemID="{6C3C8BC8-F283-45AE-878A-BAB7291924A1}"/>
                <w:text w:multiLine="1"/>
              </w:sdtPr>
              <w:sdtEndPr/>
              <w:sdtContent>
                <w:p w14:paraId="7ACD4642" w14:textId="6A61AC9D" w:rsidR="005364F2" w:rsidRPr="004910C4" w:rsidRDefault="00833E69" w:rsidP="004910C4">
                  <w:pPr>
                    <w:pStyle w:val="QSFuzeileUntertitel"/>
                  </w:pPr>
                  <w:r>
                    <w:t xml:space="preserve">Erfassungsbogen für </w:t>
                  </w:r>
                  <w:r>
                    <w:br/>
                    <w:t>Auditoren und freigebende Personen</w:t>
                  </w:r>
                </w:p>
              </w:sdtContent>
            </w:sdt>
          </w:tc>
        </w:tr>
      </w:tbl>
      <w:tbl>
        <w:tblPr>
          <w:tblStyle w:val="Basis"/>
          <w:tblpPr w:vertAnchor="page" w:horzAnchor="margin" w:tblpXSpec="right" w:tblpY="15542"/>
          <w:tblW w:w="0" w:type="auto"/>
          <w:tblLayout w:type="fixed"/>
          <w:tblLook w:val="04A0" w:firstRow="1" w:lastRow="0" w:firstColumn="1" w:lastColumn="0" w:noHBand="0" w:noVBand="1"/>
        </w:tblPr>
        <w:tblGrid>
          <w:gridCol w:w="1984"/>
        </w:tblGrid>
        <w:tr w:rsidR="005364F2" w14:paraId="1BE72802" w14:textId="77777777" w:rsidTr="00666E40">
          <w:trPr>
            <w:trHeight w:hRule="exact" w:val="850"/>
          </w:trPr>
          <w:tc>
            <w:tcPr>
              <w:tcW w:w="1984" w:type="dxa"/>
              <w:vAlign w:val="bottom"/>
            </w:tcPr>
            <w:p w14:paraId="0986C6ED" w14:textId="77777777" w:rsidR="005364F2" w:rsidRDefault="005364F2" w:rsidP="00666E40">
              <w:pPr>
                <w:pStyle w:val="QSFuzeileVersion"/>
              </w:pPr>
            </w:p>
            <w:sdt>
              <w:sdtPr>
                <w:id w:val="1720235504"/>
              </w:sdtPr>
              <w:sdtEndPr/>
              <w:sdtContent>
                <w:p w14:paraId="128A3A55" w14:textId="3D95FBA6" w:rsidR="005364F2" w:rsidRDefault="005364F2" w:rsidP="00666E40">
                  <w:pPr>
                    <w:pStyle w:val="QSFuzeileVersion"/>
                  </w:pPr>
                  <w:r>
                    <w:t xml:space="preserve">Stand: </w:t>
                  </w:r>
                  <w:sdt>
                    <w:sdtPr>
                      <w:tag w:val="Veröffentlichungsdatum"/>
                      <w:id w:val="505407783"/>
                      <w:dataBinding w:prefixMappings="xmlns:ns0='http://schemas.microsoft.com/office/2006/coverPageProps' " w:xpath="/ns0:CoverPageProperties[1]/ns0:PublishDate[1]" w:storeItemID="{55AF091B-3C7A-41E3-B477-F2FDAA23CFDA}"/>
                      <w:date w:fullDate="2023-07-01T00:00:00Z">
                        <w:dateFormat w:val="dd.MM.yyyy"/>
                        <w:lid w:val="de-DE"/>
                        <w:storeMappedDataAs w:val="dateTime"/>
                        <w:calendar w:val="gregorian"/>
                      </w:date>
                    </w:sdtPr>
                    <w:sdtEndPr/>
                    <w:sdtContent>
                      <w:r w:rsidR="00782EA8">
                        <w:t>01</w:t>
                      </w:r>
                      <w:r>
                        <w:t>.</w:t>
                      </w:r>
                      <w:r w:rsidR="00782EA8">
                        <w:t>07</w:t>
                      </w:r>
                      <w:r>
                        <w:t>.202</w:t>
                      </w:r>
                      <w:r w:rsidR="00782EA8">
                        <w:t>3</w:t>
                      </w:r>
                    </w:sdtContent>
                  </w:sdt>
                </w:p>
                <w:p w14:paraId="5BEC8640" w14:textId="77777777" w:rsidR="005364F2" w:rsidRDefault="005364F2" w:rsidP="00666E40">
                  <w:pPr>
                    <w:pStyle w:val="QSFuzeileVersion"/>
                  </w:pPr>
                  <w:r w:rsidRPr="0026342D">
                    <w:rPr>
                      <w:b/>
                      <w:bCs/>
                    </w:rPr>
                    <w:t xml:space="preserve">Seite </w:t>
                  </w:r>
                  <w:sdt>
                    <w:sdtPr>
                      <w:rPr>
                        <w:b/>
                        <w:bCs/>
                      </w:rPr>
                      <w:id w:val="-403837732"/>
                    </w:sdtPr>
                    <w:sdtEndPr/>
                    <w:sdtContent>
                      <w:r w:rsidRPr="0026342D">
                        <w:rPr>
                          <w:b/>
                          <w:bCs/>
                        </w:rPr>
                        <w:fldChar w:fldCharType="begin"/>
                      </w:r>
                      <w:r w:rsidRPr="0026342D">
                        <w:rPr>
                          <w:b/>
                          <w:bCs/>
                        </w:rPr>
                        <w:instrText xml:space="preserve"> PAGE </w:instrText>
                      </w:r>
                      <w:r w:rsidRPr="0026342D">
                        <w:rPr>
                          <w:b/>
                          <w:bCs/>
                        </w:rPr>
                        <w:fldChar w:fldCharType="separate"/>
                      </w:r>
                      <w:r w:rsidRPr="0026342D">
                        <w:rPr>
                          <w:b/>
                          <w:bCs/>
                          <w:noProof/>
                        </w:rPr>
                        <w:t>1</w:t>
                      </w:r>
                      <w:r w:rsidRPr="0026342D">
                        <w:rPr>
                          <w:b/>
                          <w:bCs/>
                        </w:rPr>
                        <w:fldChar w:fldCharType="end"/>
                      </w:r>
                      <w:r w:rsidRPr="0026342D">
                        <w:rPr>
                          <w:b/>
                          <w:bCs/>
                        </w:rPr>
                        <w:t xml:space="preserve"> von </w:t>
                      </w:r>
                      <w:r w:rsidRPr="0026342D">
                        <w:rPr>
                          <w:b/>
                          <w:bCs/>
                        </w:rPr>
                        <w:fldChar w:fldCharType="begin"/>
                      </w:r>
                      <w:r w:rsidRPr="0026342D">
                        <w:rPr>
                          <w:b/>
                          <w:bCs/>
                        </w:rPr>
                        <w:instrText xml:space="preserve"> NUMPAGES </w:instrText>
                      </w:r>
                      <w:r w:rsidRPr="0026342D">
                        <w:rPr>
                          <w:b/>
                          <w:bCs/>
                        </w:rPr>
                        <w:fldChar w:fldCharType="separate"/>
                      </w:r>
                      <w:r w:rsidRPr="0026342D">
                        <w:rPr>
                          <w:b/>
                          <w:bCs/>
                          <w:noProof/>
                        </w:rPr>
                        <w:t>3</w:t>
                      </w:r>
                      <w:r w:rsidRPr="0026342D">
                        <w:rPr>
                          <w:b/>
                          <w:bCs/>
                          <w:noProof/>
                        </w:rPr>
                        <w:fldChar w:fldCharType="end"/>
                      </w:r>
                    </w:sdtContent>
                  </w:sdt>
                </w:p>
              </w:sdtContent>
            </w:sdt>
          </w:tc>
        </w:tr>
      </w:tbl>
      <w:p w14:paraId="0DF697A4" w14:textId="77777777" w:rsidR="005364F2" w:rsidRDefault="00900165" w:rsidP="00F93788">
        <w:pPr>
          <w:pStyle w:val="QSStandardtex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63644"/>
    </w:sdtPr>
    <w:sdtEndPr/>
    <w:sdtContent>
      <w:tbl>
        <w:tblPr>
          <w:tblStyle w:val="Basis"/>
          <w:tblpPr w:vertAnchor="page" w:horzAnchor="margin" w:tblpY="10610"/>
          <w:tblW w:w="15137" w:type="dxa"/>
          <w:tblLayout w:type="fixed"/>
          <w:tblLook w:val="04A0" w:firstRow="1" w:lastRow="0" w:firstColumn="1" w:lastColumn="0" w:noHBand="0" w:noVBand="1"/>
        </w:tblPr>
        <w:tblGrid>
          <w:gridCol w:w="15137"/>
        </w:tblGrid>
        <w:tr w:rsidR="005364F2" w14:paraId="15473525" w14:textId="77777777" w:rsidTr="0021180B">
          <w:trPr>
            <w:trHeight w:hRule="exact" w:val="850"/>
          </w:trPr>
          <w:tc>
            <w:tcPr>
              <w:tcW w:w="15137" w:type="dxa"/>
              <w:vAlign w:val="bottom"/>
            </w:tcPr>
            <w:sdt>
              <w:sdtPr>
                <w:tag w:val="Kurzfassung"/>
                <w:id w:val="962932333"/>
                <w:dataBinding w:prefixMappings="xmlns:ns0='http://schemas.microsoft.com/office/2006/coverPageProps' " w:xpath="/ns0:CoverPageProperties[1]/ns0:Abstract[1]" w:storeItemID="{55AF091B-3C7A-41E3-B477-F2FDAA23CFDA}"/>
                <w:text w:multiLine="1"/>
              </w:sdtPr>
              <w:sdtEndPr/>
              <w:sdtContent>
                <w:p w14:paraId="0D53BB2B" w14:textId="53A78BA9" w:rsidR="005364F2" w:rsidRPr="004910C4" w:rsidRDefault="005364F2" w:rsidP="004910C4">
                  <w:pPr>
                    <w:pStyle w:val="QSFuzeileTitel"/>
                  </w:pPr>
                  <w:r>
                    <w:t>Anmeldeformular</w:t>
                  </w:r>
                </w:p>
              </w:sdtContent>
            </w:sdt>
            <w:sdt>
              <w:sdtPr>
                <w:tag w:val="Betreff"/>
                <w:id w:val="1340351030"/>
                <w:dataBinding w:prefixMappings="xmlns:ns0='http://purl.org/dc/elements/1.1/' xmlns:ns1='http://schemas.openxmlformats.org/package/2006/metadata/core-properties' " w:xpath="/ns1:coreProperties[1]/ns0:subject[1]" w:storeItemID="{6C3C8BC8-F283-45AE-878A-BAB7291924A1}"/>
                <w:text w:multiLine="1"/>
              </w:sdtPr>
              <w:sdtEndPr/>
              <w:sdtContent>
                <w:p w14:paraId="604013DF" w14:textId="59CC0FEF" w:rsidR="005364F2" w:rsidRPr="004910C4" w:rsidRDefault="00833E69" w:rsidP="004910C4">
                  <w:pPr>
                    <w:pStyle w:val="QSFuzeileUntertitel"/>
                  </w:pPr>
                  <w:r>
                    <w:t xml:space="preserve">Erfassungsbogen für </w:t>
                  </w:r>
                  <w:r>
                    <w:br/>
                    <w:t>Auditoren und freigebende Personen</w:t>
                  </w:r>
                </w:p>
              </w:sdtContent>
            </w:sdt>
          </w:tc>
        </w:tr>
      </w:tbl>
      <w:tbl>
        <w:tblPr>
          <w:tblStyle w:val="Basis"/>
          <w:tblpPr w:vertAnchor="page" w:horzAnchor="margin" w:tblpXSpec="right" w:tblpY="10610"/>
          <w:tblW w:w="0" w:type="auto"/>
          <w:tblLayout w:type="fixed"/>
          <w:tblLook w:val="04A0" w:firstRow="1" w:lastRow="0" w:firstColumn="1" w:lastColumn="0" w:noHBand="0" w:noVBand="1"/>
        </w:tblPr>
        <w:tblGrid>
          <w:gridCol w:w="1984"/>
        </w:tblGrid>
        <w:tr w:rsidR="005364F2" w14:paraId="303C236E" w14:textId="77777777" w:rsidTr="00666E40">
          <w:trPr>
            <w:trHeight w:hRule="exact" w:val="850"/>
          </w:trPr>
          <w:tc>
            <w:tcPr>
              <w:tcW w:w="1984" w:type="dxa"/>
              <w:vAlign w:val="bottom"/>
            </w:tcPr>
            <w:p w14:paraId="67CE8BD4" w14:textId="77777777" w:rsidR="005364F2" w:rsidRDefault="005364F2" w:rsidP="00666E40">
              <w:pPr>
                <w:pStyle w:val="QSFuzeileVersion"/>
              </w:pPr>
            </w:p>
            <w:sdt>
              <w:sdtPr>
                <w:id w:val="-810473837"/>
              </w:sdtPr>
              <w:sdtEndPr/>
              <w:sdtContent>
                <w:p w14:paraId="79D7377A" w14:textId="5EFBAA0C" w:rsidR="005364F2" w:rsidRDefault="005364F2" w:rsidP="00666E40">
                  <w:pPr>
                    <w:pStyle w:val="QSFuzeileVersion"/>
                  </w:pPr>
                  <w:r>
                    <w:t xml:space="preserve">Stand: </w:t>
                  </w:r>
                  <w:sdt>
                    <w:sdtPr>
                      <w:tag w:val="Veröffentlichungsdatum"/>
                      <w:id w:val="922383272"/>
                      <w:dataBinding w:prefixMappings="xmlns:ns0='http://schemas.microsoft.com/office/2006/coverPageProps' " w:xpath="/ns0:CoverPageProperties[1]/ns0:PublishDate[1]" w:storeItemID="{55AF091B-3C7A-41E3-B477-F2FDAA23CFDA}"/>
                      <w:date w:fullDate="2023-07-01T00:00:00Z">
                        <w:dateFormat w:val="dd.MM.yyyy"/>
                        <w:lid w:val="de-DE"/>
                        <w:storeMappedDataAs w:val="dateTime"/>
                        <w:calendar w:val="gregorian"/>
                      </w:date>
                    </w:sdtPr>
                    <w:sdtEndPr/>
                    <w:sdtContent>
                      <w:r w:rsidR="00782EA8">
                        <w:t>01.07.2023</w:t>
                      </w:r>
                    </w:sdtContent>
                  </w:sdt>
                </w:p>
                <w:p w14:paraId="50784000" w14:textId="77777777" w:rsidR="005364F2" w:rsidRDefault="005364F2" w:rsidP="00666E40">
                  <w:pPr>
                    <w:pStyle w:val="QSFuzeileVersion"/>
                  </w:pPr>
                  <w:r w:rsidRPr="0026342D">
                    <w:rPr>
                      <w:b/>
                      <w:bCs/>
                    </w:rPr>
                    <w:t xml:space="preserve">Seite </w:t>
                  </w:r>
                  <w:sdt>
                    <w:sdtPr>
                      <w:rPr>
                        <w:b/>
                        <w:bCs/>
                      </w:rPr>
                      <w:id w:val="1216077138"/>
                    </w:sdtPr>
                    <w:sdtEndPr/>
                    <w:sdtContent>
                      <w:r w:rsidRPr="0026342D">
                        <w:rPr>
                          <w:b/>
                          <w:bCs/>
                        </w:rPr>
                        <w:fldChar w:fldCharType="begin"/>
                      </w:r>
                      <w:r w:rsidRPr="0026342D">
                        <w:rPr>
                          <w:b/>
                          <w:bCs/>
                        </w:rPr>
                        <w:instrText xml:space="preserve"> PAGE </w:instrText>
                      </w:r>
                      <w:r w:rsidRPr="0026342D">
                        <w:rPr>
                          <w:b/>
                          <w:bCs/>
                        </w:rPr>
                        <w:fldChar w:fldCharType="separate"/>
                      </w:r>
                      <w:r w:rsidRPr="0026342D">
                        <w:rPr>
                          <w:b/>
                          <w:bCs/>
                          <w:noProof/>
                        </w:rPr>
                        <w:t>1</w:t>
                      </w:r>
                      <w:r w:rsidRPr="0026342D">
                        <w:rPr>
                          <w:b/>
                          <w:bCs/>
                        </w:rPr>
                        <w:fldChar w:fldCharType="end"/>
                      </w:r>
                      <w:r w:rsidRPr="0026342D">
                        <w:rPr>
                          <w:b/>
                          <w:bCs/>
                        </w:rPr>
                        <w:t xml:space="preserve"> von </w:t>
                      </w:r>
                      <w:r w:rsidRPr="0026342D">
                        <w:rPr>
                          <w:b/>
                          <w:bCs/>
                        </w:rPr>
                        <w:fldChar w:fldCharType="begin"/>
                      </w:r>
                      <w:r w:rsidRPr="0026342D">
                        <w:rPr>
                          <w:b/>
                          <w:bCs/>
                        </w:rPr>
                        <w:instrText xml:space="preserve"> NUMPAGES </w:instrText>
                      </w:r>
                      <w:r w:rsidRPr="0026342D">
                        <w:rPr>
                          <w:b/>
                          <w:bCs/>
                        </w:rPr>
                        <w:fldChar w:fldCharType="separate"/>
                      </w:r>
                      <w:r w:rsidRPr="0026342D">
                        <w:rPr>
                          <w:b/>
                          <w:bCs/>
                          <w:noProof/>
                        </w:rPr>
                        <w:t>3</w:t>
                      </w:r>
                      <w:r w:rsidRPr="0026342D">
                        <w:rPr>
                          <w:b/>
                          <w:bCs/>
                          <w:noProof/>
                        </w:rPr>
                        <w:fldChar w:fldCharType="end"/>
                      </w:r>
                    </w:sdtContent>
                  </w:sdt>
                </w:p>
              </w:sdtContent>
            </w:sdt>
          </w:tc>
        </w:tr>
      </w:tbl>
      <w:p w14:paraId="0E280E3A" w14:textId="77777777" w:rsidR="005364F2" w:rsidRDefault="00900165" w:rsidP="00F93788">
        <w:pPr>
          <w:pStyle w:val="QSStandardtex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53641"/>
      <w:lock w:val="contentLocked"/>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45180C95"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CF51331" w14:textId="7100EFC2" w:rsidR="00F50834" w:rsidRPr="004910C4" w:rsidRDefault="006602F7" w:rsidP="004910C4">
                  <w:pPr>
                    <w:pStyle w:val="QSFuzeileTitel"/>
                  </w:pPr>
                  <w:r>
                    <w:t>Anmeldeformular</w:t>
                  </w:r>
                </w:p>
              </w:sdtContent>
            </w:sdt>
            <w:sdt>
              <w:sdtPr>
                <w:rPr>
                  <w:rFonts w:ascii="Verdana" w:eastAsia="Calibri" w:hAnsi="Verdana" w:cs="Times New Roman"/>
                  <w:szCs w:val="24"/>
                </w:r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00EDFD38" w14:textId="119C6EEE" w:rsidR="00F50834" w:rsidRPr="004910C4" w:rsidRDefault="00833E69" w:rsidP="004910C4">
                  <w:pPr>
                    <w:pStyle w:val="QSFuzeileUntertitel"/>
                  </w:pPr>
                  <w:r>
                    <w:rPr>
                      <w:rFonts w:ascii="Verdana" w:eastAsia="Calibri" w:hAnsi="Verdana" w:cs="Times New Roman"/>
                      <w:szCs w:val="24"/>
                    </w:rPr>
                    <w:t xml:space="preserve">Erfassungsbogen für </w:t>
                  </w:r>
                  <w:r>
                    <w:rPr>
                      <w:rFonts w:ascii="Verdana" w:eastAsia="Calibri" w:hAnsi="Verdana" w:cs="Times New Roman"/>
                      <w:szCs w:val="24"/>
                    </w:rPr>
                    <w:br/>
                    <w:t>Auditoren und freigebende Personen</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7CE44BBF" w14:textId="77777777" w:rsidTr="00666E40">
          <w:trPr>
            <w:trHeight w:hRule="exact" w:val="850"/>
          </w:trPr>
          <w:tc>
            <w:tcPr>
              <w:tcW w:w="2551" w:type="dxa"/>
              <w:vAlign w:val="bottom"/>
            </w:tcPr>
            <w:sdt>
              <w:sdtPr>
                <w:id w:val="-1190828068"/>
              </w:sdtPr>
              <w:sdtEndPr/>
              <w:sdtContent>
                <w:p w14:paraId="46A795A8" w14:textId="56D6C824" w:rsidR="00F50834" w:rsidRPr="00840B42" w:rsidRDefault="00F50834" w:rsidP="00666E40">
                  <w:pPr>
                    <w:pStyle w:val="QSFuzeileVersion"/>
                  </w:pPr>
                  <w:r w:rsidRPr="00840B42">
                    <w:t xml:space="preserve">Stand: </w:t>
                  </w:r>
                  <w:sdt>
                    <w:sdtPr>
                      <w:tag w:val="Veröffentlichungsdatum"/>
                      <w:id w:val="543718643"/>
                      <w:dataBinding w:prefixMappings="xmlns:ns0='http://schemas.microsoft.com/office/2006/coverPageProps' " w:xpath="/ns0:CoverPageProperties[1]/ns0:PublishDate[1]" w:storeItemID="{55AF091B-3C7A-41E3-B477-F2FDAA23CFDA}"/>
                      <w:date w:fullDate="2023-07-01T00:00:00Z">
                        <w:dateFormat w:val="dd.MM.yyyy"/>
                        <w:lid w:val="de-DE"/>
                        <w:storeMappedDataAs w:val="dateTime"/>
                        <w:calendar w:val="gregorian"/>
                      </w:date>
                    </w:sdtPr>
                    <w:sdtEndPr/>
                    <w:sdtContent>
                      <w:r w:rsidR="00782EA8">
                        <w:t>01.07.2023</w:t>
                      </w:r>
                    </w:sdtContent>
                  </w:sdt>
                </w:p>
                <w:p w14:paraId="2625380F"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5D3AD658" w14:textId="77777777" w:rsidR="00F50834" w:rsidRPr="00840B42" w:rsidRDefault="00900165"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823F" w14:textId="77777777" w:rsidR="007958A2" w:rsidRDefault="007958A2" w:rsidP="00F50834">
      <w:r>
        <w:separator/>
      </w:r>
    </w:p>
  </w:footnote>
  <w:footnote w:type="continuationSeparator" w:id="0">
    <w:p w14:paraId="6549E274" w14:textId="77777777" w:rsidR="007958A2" w:rsidRDefault="007958A2" w:rsidP="00F50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112767"/>
      <w:lock w:val="sdtContentLocked"/>
    </w:sdtPr>
    <w:sdtEndPr/>
    <w:sdtContent>
      <w:p w14:paraId="2F98A760" w14:textId="77777777" w:rsidR="005364F2" w:rsidRDefault="005364F2" w:rsidP="00FC0758">
        <w:pPr>
          <w:pStyle w:val="QSStandardtext"/>
        </w:pPr>
        <w:r>
          <w:rPr>
            <w:noProof/>
          </w:rPr>
          <w:drawing>
            <wp:anchor distT="0" distB="0" distL="114300" distR="114300" simplePos="0" relativeHeight="251669504" behindDoc="1" locked="1" layoutInCell="1" allowOverlap="1" wp14:anchorId="41E6CEC1" wp14:editId="4E969775">
              <wp:simplePos x="0" y="0"/>
              <wp:positionH relativeFrom="page">
                <wp:posOffset>5991225</wp:posOffset>
              </wp:positionH>
              <wp:positionV relativeFrom="page">
                <wp:posOffset>570230</wp:posOffset>
              </wp:positionV>
              <wp:extent cx="1029600" cy="374400"/>
              <wp:effectExtent l="0" t="0" r="0" b="6985"/>
              <wp:wrapNone/>
              <wp:docPr id="40086724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819100"/>
      <w:lock w:val="sdtContentLocked"/>
    </w:sdtPr>
    <w:sdtEndPr/>
    <w:sdtContent>
      <w:p w14:paraId="2E69172E" w14:textId="77777777" w:rsidR="005364F2" w:rsidRDefault="005364F2" w:rsidP="00F93788">
        <w:pPr>
          <w:pStyle w:val="QSStandardtext"/>
        </w:pPr>
        <w:r>
          <w:rPr>
            <w:noProof/>
          </w:rPr>
          <w:drawing>
            <wp:anchor distT="0" distB="0" distL="114300" distR="114300" simplePos="0" relativeHeight="251668480" behindDoc="1" locked="1" layoutInCell="1" allowOverlap="1" wp14:anchorId="023D3913" wp14:editId="01C35204">
              <wp:simplePos x="0" y="0"/>
              <wp:positionH relativeFrom="margin">
                <wp:align>right</wp:align>
              </wp:positionH>
              <wp:positionV relativeFrom="page">
                <wp:posOffset>570230</wp:posOffset>
              </wp:positionV>
              <wp:extent cx="1029600" cy="374400"/>
              <wp:effectExtent l="0" t="0" r="0" b="698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30339"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81085"/>
      <w:lock w:val="sdtContentLocked"/>
    </w:sdtPr>
    <w:sdtEndPr/>
    <w:sdtContent>
      <w:p w14:paraId="1B5E8FD6" w14:textId="77777777" w:rsidR="00FC0758" w:rsidRDefault="00FC0758" w:rsidP="00FC0758">
        <w:pPr>
          <w:pStyle w:val="QSStandardtext"/>
        </w:pPr>
        <w:r>
          <w:rPr>
            <w:noProof/>
          </w:rPr>
          <w:drawing>
            <wp:anchor distT="0" distB="0" distL="114300" distR="114300" simplePos="0" relativeHeight="251666432" behindDoc="1" locked="1" layoutInCell="1" allowOverlap="1" wp14:anchorId="342A8023" wp14:editId="5D828E96">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F7"/>
    <w:rsid w:val="000B027D"/>
    <w:rsid w:val="00110CAC"/>
    <w:rsid w:val="00160DED"/>
    <w:rsid w:val="00180768"/>
    <w:rsid w:val="00201C2A"/>
    <w:rsid w:val="0028535D"/>
    <w:rsid w:val="00291FAB"/>
    <w:rsid w:val="002D724A"/>
    <w:rsid w:val="0034591E"/>
    <w:rsid w:val="00384008"/>
    <w:rsid w:val="00384E51"/>
    <w:rsid w:val="0041381E"/>
    <w:rsid w:val="004647C2"/>
    <w:rsid w:val="004910C4"/>
    <w:rsid w:val="004A1F6C"/>
    <w:rsid w:val="004A4548"/>
    <w:rsid w:val="005364F2"/>
    <w:rsid w:val="0056787F"/>
    <w:rsid w:val="005773EC"/>
    <w:rsid w:val="006502C4"/>
    <w:rsid w:val="006602F7"/>
    <w:rsid w:val="00666E40"/>
    <w:rsid w:val="007472B5"/>
    <w:rsid w:val="00782EA8"/>
    <w:rsid w:val="007958A2"/>
    <w:rsid w:val="007A182A"/>
    <w:rsid w:val="00833E69"/>
    <w:rsid w:val="00900165"/>
    <w:rsid w:val="0095754F"/>
    <w:rsid w:val="009C3ED0"/>
    <w:rsid w:val="009D2382"/>
    <w:rsid w:val="009D3EB3"/>
    <w:rsid w:val="00A50153"/>
    <w:rsid w:val="00AC45C4"/>
    <w:rsid w:val="00BE43CD"/>
    <w:rsid w:val="00BF232D"/>
    <w:rsid w:val="00C00596"/>
    <w:rsid w:val="00C17448"/>
    <w:rsid w:val="00DF3FF4"/>
    <w:rsid w:val="00E05349"/>
    <w:rsid w:val="00E2107E"/>
    <w:rsid w:val="00E3044B"/>
    <w:rsid w:val="00EA08DC"/>
    <w:rsid w:val="00F218A6"/>
    <w:rsid w:val="00F50834"/>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C9395"/>
  <w15:chartTrackingRefBased/>
  <w15:docId w15:val="{8FF3974C-F7E9-402C-B1D2-D0199D49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F50834"/>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 w:type="paragraph" w:customStyle="1" w:styleId="Default">
    <w:name w:val="Default"/>
    <w:rsid w:val="0095754F"/>
    <w:pPr>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Dokumentvorlage_Arbeitshilfe_deutsch_22.06.2023(Wir-lieben-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7ADD9C85BC4923935A51CF9C8FB807"/>
        <w:category>
          <w:name w:val="Allgemein"/>
          <w:gallery w:val="placeholder"/>
        </w:category>
        <w:types>
          <w:type w:val="bbPlcHdr"/>
        </w:types>
        <w:behaviors>
          <w:behavior w:val="content"/>
        </w:behaviors>
        <w:guid w:val="{1EF0928C-F9F2-4826-8E03-04D4E46F8484}"/>
      </w:docPartPr>
      <w:docPartBody>
        <w:p w:rsidR="006F50C0" w:rsidRDefault="008F549A">
          <w:pPr>
            <w:pStyle w:val="4A7ADD9C85BC4923935A51CF9C8FB807"/>
          </w:pPr>
          <w:r>
            <w:rPr>
              <w:rStyle w:val="Platzhaltertext"/>
            </w:rPr>
            <w:t xml:space="preserve">          Titel</w:t>
          </w:r>
        </w:p>
      </w:docPartBody>
    </w:docPart>
    <w:docPart>
      <w:docPartPr>
        <w:name w:val="FCA915D70565403C9FB288B542B96984"/>
        <w:category>
          <w:name w:val="Allgemein"/>
          <w:gallery w:val="placeholder"/>
        </w:category>
        <w:types>
          <w:type w:val="bbPlcHdr"/>
        </w:types>
        <w:behaviors>
          <w:behavior w:val="content"/>
        </w:behaviors>
        <w:guid w:val="{07C332ED-66F7-4419-9363-D53366A9EE41}"/>
      </w:docPartPr>
      <w:docPartBody>
        <w:p w:rsidR="006F50C0" w:rsidRDefault="008F549A">
          <w:pPr>
            <w:pStyle w:val="FCA915D70565403C9FB288B542B96984"/>
          </w:pPr>
          <w:r w:rsidRPr="00B17E97">
            <w:rPr>
              <w:rStyle w:val="Platzhaltertext"/>
            </w:rPr>
            <w:t>Klicken oder tippen Sie hier, um Text einzugeben.</w:t>
          </w:r>
        </w:p>
      </w:docPartBody>
    </w:docPart>
    <w:docPart>
      <w:docPartPr>
        <w:name w:val="9436685F03CA4FC7A94DAADE3D30AAFA"/>
        <w:category>
          <w:name w:val="Allgemein"/>
          <w:gallery w:val="placeholder"/>
        </w:category>
        <w:types>
          <w:type w:val="bbPlcHdr"/>
        </w:types>
        <w:behaviors>
          <w:behavior w:val="content"/>
        </w:behaviors>
        <w:guid w:val="{37B1DBC7-E284-4B5E-BA63-978FFF467C39}"/>
      </w:docPartPr>
      <w:docPartBody>
        <w:p w:rsidR="006F50C0" w:rsidRDefault="008F549A">
          <w:pPr>
            <w:pStyle w:val="9436685F03CA4FC7A94DAADE3D30AAFA"/>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9A"/>
    <w:rsid w:val="006F50C0"/>
    <w:rsid w:val="008F549A"/>
    <w:rsid w:val="009C448B"/>
    <w:rsid w:val="00A94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549A"/>
    <w:rPr>
      <w:color w:val="808080"/>
    </w:rPr>
  </w:style>
  <w:style w:type="paragraph" w:customStyle="1" w:styleId="4A7ADD9C85BC4923935A51CF9C8FB807">
    <w:name w:val="4A7ADD9C85BC4923935A51CF9C8FB807"/>
  </w:style>
  <w:style w:type="paragraph" w:customStyle="1" w:styleId="FCA915D70565403C9FB288B542B96984">
    <w:name w:val="FCA915D70565403C9FB288B542B96984"/>
  </w:style>
  <w:style w:type="paragraph" w:customStyle="1" w:styleId="9436685F03CA4FC7A94DAADE3D30AAFA">
    <w:name w:val="9436685F03CA4FC7A94DAADE3D30A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2023-07-01T00:00:00</PublishDate>
  <Abstract>Anmeldeformular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Zertifizierung</Gruppe>
    <Dokumentenstatus xmlns="901eabe0-edc5-4258-98b8-b7d9ee479b2d">Veröffentlicht</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i:0#.f|membership|alois.fenneker@initiative-tierwohl.de,#i:0#.f|membership|alois.fenneker@initiative-tierwohl.de,#alois.fenneker@initiative-tierwohl.de,#,#Fenneker, Dr. A.,#,#,#Dr.</DisplayName>
        <AccountId>186</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Arbeitshilfe</Dokumententyp>
    <Ansprechpartner xmlns="901eabe0-edc5-4258-98b8-b7d9ee479b2d">
      <UserInfo>
        <DisplayName/>
        <AccountId xsi:nil="true"/>
        <AccountType/>
      </UserInfo>
    </Ansprechpartn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3.xml><?xml version="1.0" encoding="utf-8"?>
<ds:datastoreItem xmlns:ds="http://schemas.openxmlformats.org/officeDocument/2006/customXml" ds:itemID="{E337AAA5-7D51-4451-9D74-3AD18585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AF6BF-CBE4-4259-9F3D-ED960DA2048C}">
  <ds:schemaRefs>
    <ds:schemaRef ds:uri="http://schemas.microsoft.com/sharepoint/v3/contenttype/forms"/>
  </ds:schemaRefs>
</ds:datastoreItem>
</file>

<file path=customXml/itemProps5.xml><?xml version="1.0" encoding="utf-8"?>
<ds:datastoreItem xmlns:ds="http://schemas.openxmlformats.org/officeDocument/2006/customXml" ds:itemID="{8386E7D3-3F4A-4CED-A1ED-4C227A41C192}">
  <ds:schemaRefs>
    <ds:schemaRef ds:uri="http://purl.org/dc/elements/1.1/"/>
    <ds:schemaRef ds:uri="http://www.w3.org/XML/1998/namespace"/>
    <ds:schemaRef ds:uri="400f1a70-2d12-410b-9498-d0cd47b5905a"/>
    <ds:schemaRef ds:uri="http://schemas.microsoft.com/office/2006/metadata/properties"/>
    <ds:schemaRef ds:uri="901eabe0-edc5-4258-98b8-b7d9ee479b2d"/>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Dokumentvorlage_Arbeitshilfe_deutsch_22.06.2023(Wir-lieben-Office)</Template>
  <TotalTime>0</TotalTime>
  <Pages>7</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Erfassungsbogen für Auditoren und freigebende Personen</dc:title>
  <dc:subject>Erfassungsbogen für 
Auditoren und freigebende Personen</dc:subject>
  <dc:creator>Walter, Maike</dc:creator>
  <cp:keywords/>
  <dc:description/>
  <cp:lastModifiedBy>Walter, Maike</cp:lastModifiedBy>
  <cp:revision>2</cp:revision>
  <cp:lastPrinted>2024-02-26T08:13:00Z</cp:lastPrinted>
  <dcterms:created xsi:type="dcterms:W3CDTF">2024-02-26T09:01:00Z</dcterms:created>
  <dcterms:modified xsi:type="dcterms:W3CDTF">2024-02-26T09:01:00Z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